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754" w:rsidRDefault="00BE3754">
      <w:bookmarkStart w:id="0" w:name="_GoBack"/>
      <w:bookmarkEnd w:id="0"/>
    </w:p>
    <w:tbl>
      <w:tblPr>
        <w:tblpPr w:leftFromText="180" w:rightFromText="180" w:horzAnchor="margin" w:tblpY="-630"/>
        <w:tblW w:w="9360" w:type="dxa"/>
        <w:tblLook w:val="04A0" w:firstRow="1" w:lastRow="0" w:firstColumn="1" w:lastColumn="0" w:noHBand="0" w:noVBand="1"/>
      </w:tblPr>
      <w:tblGrid>
        <w:gridCol w:w="3912"/>
        <w:gridCol w:w="1308"/>
        <w:gridCol w:w="4140"/>
      </w:tblGrid>
      <w:tr w:rsidR="00BE3754" w:rsidRPr="00362336" w:rsidTr="00FA08A4">
        <w:trPr>
          <w:trHeight w:val="1815"/>
        </w:trPr>
        <w:tc>
          <w:tcPr>
            <w:tcW w:w="3912" w:type="dxa"/>
            <w:hideMark/>
          </w:tcPr>
          <w:p w:rsidR="00BE3754" w:rsidRPr="00362336" w:rsidRDefault="00BE3754" w:rsidP="00FA08A4">
            <w:pPr>
              <w:suppressAutoHyphens/>
              <w:spacing w:line="240" w:lineRule="auto"/>
              <w:jc w:val="center"/>
              <w:rPr>
                <w:rFonts w:eastAsia="Calibri"/>
                <w:b/>
                <w:sz w:val="18"/>
                <w:szCs w:val="18"/>
                <w:lang w:val="be-BY"/>
              </w:rPr>
            </w:pPr>
            <w:r w:rsidRPr="00362336">
              <w:rPr>
                <w:b/>
                <w:sz w:val="18"/>
                <w:szCs w:val="18"/>
                <w:lang w:val="be-BY"/>
              </w:rPr>
              <w:t>БАШКОРТОСТАН РЕСПУБЛИКАҺЫ</w:t>
            </w:r>
          </w:p>
          <w:p w:rsidR="00BE3754" w:rsidRPr="00362336" w:rsidRDefault="00BE3754" w:rsidP="00FA08A4">
            <w:pPr>
              <w:suppressAutoHyphens/>
              <w:spacing w:line="240" w:lineRule="auto"/>
              <w:jc w:val="center"/>
              <w:rPr>
                <w:b/>
                <w:sz w:val="18"/>
                <w:szCs w:val="18"/>
                <w:lang w:val="be-BY"/>
              </w:rPr>
            </w:pPr>
            <w:r w:rsidRPr="00362336">
              <w:rPr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:rsidR="00BE3754" w:rsidRPr="00362336" w:rsidRDefault="00BE3754" w:rsidP="00FA08A4">
            <w:pPr>
              <w:suppressAutoHyphens/>
              <w:spacing w:line="240" w:lineRule="auto"/>
              <w:jc w:val="center"/>
              <w:rPr>
                <w:b/>
                <w:sz w:val="18"/>
                <w:szCs w:val="18"/>
                <w:lang w:val="be-BY"/>
              </w:rPr>
            </w:pPr>
            <w:r w:rsidRPr="00362336">
              <w:rPr>
                <w:b/>
                <w:sz w:val="18"/>
                <w:szCs w:val="18"/>
                <w:lang w:val="be-BY"/>
              </w:rPr>
              <w:t>МУНИЦИПАЛЬ РАЙОНЫң</w:t>
            </w:r>
          </w:p>
          <w:p w:rsidR="00BE3754" w:rsidRPr="00362336" w:rsidRDefault="00BE3754" w:rsidP="00FA08A4">
            <w:pPr>
              <w:suppressAutoHyphens/>
              <w:spacing w:line="240" w:lineRule="auto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 w:rsidRPr="00362336">
              <w:rPr>
                <w:b/>
                <w:sz w:val="18"/>
                <w:szCs w:val="18"/>
                <w:lang w:val="be-BY"/>
              </w:rPr>
              <w:t>ТОРНАЛЫ АУЫЛ СОВЕТЫ</w:t>
            </w:r>
          </w:p>
          <w:p w:rsidR="00BE3754" w:rsidRPr="00362336" w:rsidRDefault="00BE3754" w:rsidP="00FA08A4">
            <w:pPr>
              <w:suppressAutoHyphens/>
              <w:spacing w:line="240" w:lineRule="auto"/>
              <w:jc w:val="center"/>
              <w:rPr>
                <w:sz w:val="18"/>
                <w:szCs w:val="18"/>
                <w:lang w:val="be-BY"/>
              </w:rPr>
            </w:pPr>
            <w:r w:rsidRPr="00362336">
              <w:rPr>
                <w:sz w:val="18"/>
                <w:szCs w:val="18"/>
                <w:lang w:val="be-BY"/>
              </w:rPr>
              <w:t xml:space="preserve">452486, Торналы ауылы, </w:t>
            </w:r>
          </w:p>
          <w:p w:rsidR="00BE3754" w:rsidRPr="00362336" w:rsidRDefault="00BE3754" w:rsidP="00FA08A4">
            <w:pPr>
              <w:suppressAutoHyphens/>
              <w:spacing w:line="240" w:lineRule="auto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 w:rsidRPr="00362336">
              <w:rPr>
                <w:sz w:val="18"/>
                <w:szCs w:val="18"/>
                <w:lang w:val="be-BY"/>
              </w:rPr>
              <w:t xml:space="preserve">Узәк  урамы, 33 йорт </w:t>
            </w:r>
          </w:p>
          <w:p w:rsidR="00BE3754" w:rsidRPr="00362336" w:rsidRDefault="00BE3754" w:rsidP="00FA08A4">
            <w:pPr>
              <w:suppressAutoHyphens/>
              <w:spacing w:line="240" w:lineRule="auto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 w:rsidRPr="00362336">
              <w:rPr>
                <w:sz w:val="18"/>
                <w:szCs w:val="18"/>
                <w:lang w:val="be-BY"/>
              </w:rPr>
              <w:t>тел. (34777) 2-41-27, 2-41-17</w:t>
            </w:r>
          </w:p>
        </w:tc>
        <w:tc>
          <w:tcPr>
            <w:tcW w:w="1308" w:type="dxa"/>
            <w:hideMark/>
          </w:tcPr>
          <w:p w:rsidR="00BE3754" w:rsidRPr="00362336" w:rsidRDefault="00BE3754" w:rsidP="00FA08A4">
            <w:pPr>
              <w:suppressAutoHyphens/>
              <w:spacing w:line="252" w:lineRule="auto"/>
              <w:rPr>
                <w:rFonts w:eastAsia="Calibri"/>
                <w:sz w:val="18"/>
                <w:szCs w:val="18"/>
              </w:rPr>
            </w:pPr>
            <w:r w:rsidRPr="00362336">
              <w:rPr>
                <w:rFonts w:ascii="Calibri" w:hAnsi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083A324E" wp14:editId="3BA87ED4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63500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BE3754" w:rsidRPr="00362336" w:rsidRDefault="00BE3754" w:rsidP="00FA08A4">
            <w:pPr>
              <w:suppressAutoHyphens/>
              <w:spacing w:line="252" w:lineRule="auto"/>
              <w:ind w:left="-20" w:firstLine="2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62336">
              <w:rPr>
                <w:b/>
                <w:sz w:val="18"/>
                <w:szCs w:val="18"/>
              </w:rPr>
              <w:t>РЕСПУБЛИКА БАШКОРТОСТАН</w:t>
            </w:r>
          </w:p>
          <w:p w:rsidR="00BE3754" w:rsidRPr="00362336" w:rsidRDefault="00BE3754" w:rsidP="00FA08A4">
            <w:pPr>
              <w:suppressAutoHyphens/>
              <w:spacing w:line="252" w:lineRule="auto"/>
              <w:ind w:left="-20" w:firstLine="20"/>
              <w:jc w:val="center"/>
              <w:rPr>
                <w:b/>
                <w:sz w:val="18"/>
                <w:szCs w:val="18"/>
              </w:rPr>
            </w:pPr>
            <w:r w:rsidRPr="00362336">
              <w:rPr>
                <w:b/>
                <w:sz w:val="18"/>
                <w:szCs w:val="18"/>
              </w:rPr>
              <w:t>СОВЕТ СЕЛЬСКОГО ПОСЕЛЕНИЯ</w:t>
            </w:r>
          </w:p>
          <w:p w:rsidR="00BE3754" w:rsidRPr="00362336" w:rsidRDefault="00BE3754" w:rsidP="00FA08A4">
            <w:pPr>
              <w:suppressAutoHyphens/>
              <w:spacing w:line="252" w:lineRule="auto"/>
              <w:ind w:left="-20" w:firstLine="20"/>
              <w:jc w:val="center"/>
              <w:rPr>
                <w:b/>
                <w:sz w:val="18"/>
                <w:szCs w:val="18"/>
              </w:rPr>
            </w:pPr>
            <w:r w:rsidRPr="00362336">
              <w:rPr>
                <w:b/>
                <w:sz w:val="18"/>
                <w:szCs w:val="18"/>
              </w:rPr>
              <w:t>ТУРНАЛИНСКИЙ СЕЛЬСОВЕТ</w:t>
            </w:r>
          </w:p>
          <w:p w:rsidR="00BE3754" w:rsidRPr="00362336" w:rsidRDefault="00BE3754" w:rsidP="00FA08A4">
            <w:pPr>
              <w:suppressAutoHyphens/>
              <w:spacing w:line="252" w:lineRule="auto"/>
              <w:ind w:left="-20" w:firstLine="20"/>
              <w:jc w:val="center"/>
              <w:rPr>
                <w:b/>
                <w:sz w:val="18"/>
                <w:szCs w:val="18"/>
              </w:rPr>
            </w:pPr>
            <w:r w:rsidRPr="00362336">
              <w:rPr>
                <w:b/>
                <w:sz w:val="18"/>
                <w:szCs w:val="18"/>
              </w:rPr>
              <w:t>МУНИЦИПАЛЬНОГО РАЙОНА</w:t>
            </w:r>
          </w:p>
          <w:p w:rsidR="00BE3754" w:rsidRPr="00362336" w:rsidRDefault="00BE3754" w:rsidP="00FA08A4">
            <w:pPr>
              <w:suppressAutoHyphens/>
              <w:spacing w:line="252" w:lineRule="auto"/>
              <w:ind w:left="-20" w:firstLine="20"/>
              <w:jc w:val="center"/>
              <w:rPr>
                <w:rFonts w:eastAsia="Calibri"/>
                <w:sz w:val="18"/>
                <w:szCs w:val="18"/>
              </w:rPr>
            </w:pPr>
            <w:r w:rsidRPr="00362336">
              <w:rPr>
                <w:b/>
                <w:sz w:val="18"/>
                <w:szCs w:val="18"/>
              </w:rPr>
              <w:t>САЛАВАТСКИЙ РАЙОН</w:t>
            </w:r>
          </w:p>
          <w:p w:rsidR="00BE3754" w:rsidRPr="00362336" w:rsidRDefault="00BE3754" w:rsidP="00FA08A4">
            <w:pPr>
              <w:suppressAutoHyphens/>
              <w:spacing w:line="252" w:lineRule="auto"/>
              <w:ind w:left="-20" w:firstLine="20"/>
              <w:jc w:val="center"/>
              <w:rPr>
                <w:sz w:val="18"/>
                <w:szCs w:val="18"/>
                <w:lang w:val="be-BY"/>
              </w:rPr>
            </w:pPr>
            <w:r w:rsidRPr="00362336">
              <w:rPr>
                <w:sz w:val="18"/>
                <w:szCs w:val="18"/>
                <w:lang w:val="be-BY"/>
              </w:rPr>
              <w:t xml:space="preserve">452486, с.Турналы, </w:t>
            </w:r>
          </w:p>
          <w:p w:rsidR="00BE3754" w:rsidRPr="00362336" w:rsidRDefault="00BE3754" w:rsidP="00FA08A4">
            <w:pPr>
              <w:suppressAutoHyphens/>
              <w:spacing w:line="252" w:lineRule="auto"/>
              <w:ind w:left="-20" w:firstLine="20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 w:rsidRPr="00362336">
              <w:rPr>
                <w:sz w:val="18"/>
                <w:szCs w:val="18"/>
                <w:lang w:val="be-BY"/>
              </w:rPr>
              <w:t>ул. Центральная, 33</w:t>
            </w:r>
          </w:p>
          <w:p w:rsidR="00BE3754" w:rsidRPr="00362336" w:rsidRDefault="00BE3754" w:rsidP="00FA08A4">
            <w:pPr>
              <w:suppressAutoHyphens/>
              <w:spacing w:line="252" w:lineRule="auto"/>
              <w:ind w:left="-20" w:firstLine="20"/>
              <w:jc w:val="center"/>
              <w:rPr>
                <w:rFonts w:eastAsia="Calibri"/>
                <w:sz w:val="18"/>
                <w:szCs w:val="18"/>
              </w:rPr>
            </w:pPr>
            <w:r w:rsidRPr="00362336">
              <w:rPr>
                <w:sz w:val="18"/>
                <w:szCs w:val="18"/>
                <w:lang w:val="be-BY"/>
              </w:rPr>
              <w:t>тел. (34777) 2-41-27, 2-41-17</w:t>
            </w:r>
          </w:p>
        </w:tc>
      </w:tr>
    </w:tbl>
    <w:p w:rsidR="00BE3754" w:rsidRPr="00362336" w:rsidRDefault="00BE3754" w:rsidP="00BE3754">
      <w:pPr>
        <w:suppressAutoHyphens/>
        <w:spacing w:line="240" w:lineRule="auto"/>
        <w:rPr>
          <w:sz w:val="28"/>
          <w:szCs w:val="28"/>
          <w:lang w:eastAsia="ar-SA"/>
        </w:rPr>
      </w:pPr>
      <w:r w:rsidRPr="00362336">
        <w:rPr>
          <w:sz w:val="28"/>
          <w:szCs w:val="28"/>
          <w:lang w:eastAsia="ar-SA"/>
        </w:rPr>
        <w:t xml:space="preserve">                  </w:t>
      </w:r>
      <w:r>
        <w:rPr>
          <w:sz w:val="28"/>
          <w:szCs w:val="28"/>
          <w:lang w:eastAsia="ar-SA"/>
        </w:rPr>
        <w:t>Двадцать третье</w:t>
      </w:r>
      <w:r w:rsidRPr="00362336">
        <w:rPr>
          <w:sz w:val="28"/>
          <w:szCs w:val="28"/>
        </w:rPr>
        <w:t xml:space="preserve"> заседание двадцать </w:t>
      </w:r>
      <w:proofErr w:type="gramStart"/>
      <w:r w:rsidRPr="00362336">
        <w:rPr>
          <w:sz w:val="28"/>
          <w:szCs w:val="28"/>
        </w:rPr>
        <w:t>девятого  созыва</w:t>
      </w:r>
      <w:proofErr w:type="gramEnd"/>
      <w:r w:rsidRPr="00362336">
        <w:rPr>
          <w:sz w:val="28"/>
          <w:szCs w:val="28"/>
        </w:rPr>
        <w:t xml:space="preserve">                                  </w:t>
      </w:r>
    </w:p>
    <w:p w:rsidR="00BE3754" w:rsidRPr="00362336" w:rsidRDefault="00BE3754" w:rsidP="00BE3754">
      <w:pPr>
        <w:spacing w:line="240" w:lineRule="auto"/>
        <w:jc w:val="center"/>
        <w:rPr>
          <w:b/>
          <w:sz w:val="28"/>
          <w:szCs w:val="28"/>
        </w:rPr>
      </w:pPr>
    </w:p>
    <w:p w:rsidR="00BE3754" w:rsidRPr="00362336" w:rsidRDefault="00BE3754" w:rsidP="00BE3754">
      <w:pPr>
        <w:spacing w:line="240" w:lineRule="auto"/>
        <w:jc w:val="center"/>
        <w:rPr>
          <w:b/>
          <w:sz w:val="28"/>
        </w:rPr>
      </w:pPr>
      <w:r w:rsidRPr="00362336">
        <w:rPr>
          <w:b/>
          <w:sz w:val="28"/>
        </w:rPr>
        <w:t>РЕШЕНИЕ</w:t>
      </w:r>
    </w:p>
    <w:p w:rsidR="00BE3754" w:rsidRPr="00362336" w:rsidRDefault="00BE3754" w:rsidP="00BE3754">
      <w:pPr>
        <w:spacing w:line="240" w:lineRule="auto"/>
        <w:jc w:val="center"/>
        <w:rPr>
          <w:sz w:val="28"/>
          <w:szCs w:val="28"/>
        </w:rPr>
      </w:pPr>
      <w:r w:rsidRPr="00362336">
        <w:rPr>
          <w:sz w:val="28"/>
        </w:rPr>
        <w:t xml:space="preserve"> 0</w:t>
      </w:r>
      <w:r>
        <w:rPr>
          <w:sz w:val="28"/>
        </w:rPr>
        <w:t>1 сентября</w:t>
      </w:r>
      <w:r w:rsidRPr="00362336">
        <w:rPr>
          <w:sz w:val="28"/>
        </w:rPr>
        <w:t xml:space="preserve"> 202</w:t>
      </w:r>
      <w:r>
        <w:rPr>
          <w:sz w:val="28"/>
        </w:rPr>
        <w:t>5</w:t>
      </w:r>
      <w:r w:rsidRPr="00362336">
        <w:rPr>
          <w:sz w:val="28"/>
        </w:rPr>
        <w:t xml:space="preserve"> года </w:t>
      </w:r>
      <w:r w:rsidRPr="00362336">
        <w:rPr>
          <w:sz w:val="28"/>
          <w:szCs w:val="28"/>
        </w:rPr>
        <w:t xml:space="preserve">№ </w:t>
      </w:r>
      <w:r>
        <w:rPr>
          <w:sz w:val="28"/>
          <w:szCs w:val="28"/>
        </w:rPr>
        <w:t>79</w:t>
      </w:r>
    </w:p>
    <w:p w:rsidR="00BE3754" w:rsidRDefault="00BE3754"/>
    <w:p w:rsidR="009E3531" w:rsidRPr="003B79D9" w:rsidRDefault="009E3531" w:rsidP="003B79D9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</w:p>
    <w:p w:rsidR="009E3531" w:rsidRPr="009E3531" w:rsidRDefault="009E3531" w:rsidP="00BE3754">
      <w:pPr>
        <w:spacing w:line="240" w:lineRule="auto"/>
        <w:jc w:val="center"/>
        <w:rPr>
          <w:sz w:val="28"/>
          <w:szCs w:val="28"/>
        </w:rPr>
      </w:pPr>
      <w:r w:rsidRPr="009E3531">
        <w:rPr>
          <w:sz w:val="28"/>
          <w:szCs w:val="28"/>
        </w:rPr>
        <w:t xml:space="preserve"> О внесении изменений в решение Совета сельского поселения </w:t>
      </w:r>
      <w:proofErr w:type="spellStart"/>
      <w:r w:rsidRPr="009E3531">
        <w:rPr>
          <w:sz w:val="28"/>
          <w:szCs w:val="28"/>
        </w:rPr>
        <w:t>Турналинский</w:t>
      </w:r>
      <w:proofErr w:type="spellEnd"/>
      <w:r w:rsidRPr="009E3531">
        <w:rPr>
          <w:sz w:val="28"/>
          <w:szCs w:val="28"/>
        </w:rPr>
        <w:t xml:space="preserve"> сельсовет № 61 от 25.12.2024 г «О бюджете сельского поселения </w:t>
      </w:r>
      <w:proofErr w:type="spellStart"/>
      <w:r w:rsidRPr="009E3531">
        <w:rPr>
          <w:sz w:val="28"/>
          <w:szCs w:val="28"/>
        </w:rPr>
        <w:t>Турналинский</w:t>
      </w:r>
      <w:proofErr w:type="spellEnd"/>
      <w:r w:rsidRPr="009E3531">
        <w:rPr>
          <w:sz w:val="28"/>
          <w:szCs w:val="28"/>
        </w:rPr>
        <w:t xml:space="preserve"> сельсовет муниципального района </w:t>
      </w:r>
      <w:proofErr w:type="spellStart"/>
      <w:r w:rsidRPr="009E3531">
        <w:rPr>
          <w:sz w:val="28"/>
          <w:szCs w:val="28"/>
        </w:rPr>
        <w:t>Салаватский</w:t>
      </w:r>
      <w:proofErr w:type="spellEnd"/>
      <w:r w:rsidRPr="009E3531">
        <w:rPr>
          <w:sz w:val="28"/>
          <w:szCs w:val="28"/>
        </w:rPr>
        <w:t xml:space="preserve"> район Республики Башкортостан на 2025 год и на плановый период 2026-2027 годов</w:t>
      </w:r>
      <w:r w:rsidR="00E50EB2">
        <w:rPr>
          <w:sz w:val="28"/>
          <w:szCs w:val="28"/>
        </w:rPr>
        <w:t>»</w:t>
      </w:r>
      <w:r w:rsidRPr="009E3531">
        <w:rPr>
          <w:sz w:val="28"/>
          <w:szCs w:val="28"/>
        </w:rPr>
        <w:t xml:space="preserve"> </w:t>
      </w:r>
    </w:p>
    <w:p w:rsidR="006B7FBB" w:rsidRPr="00A162C8" w:rsidRDefault="006B7FBB" w:rsidP="006B7FBB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BE3754" w:rsidRDefault="00670032" w:rsidP="003B79D9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 w:rsidR="00DF291B">
        <w:rPr>
          <w:sz w:val="28"/>
          <w:szCs w:val="28"/>
        </w:rPr>
        <w:t>Турналинский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</w:t>
      </w:r>
      <w:proofErr w:type="spellStart"/>
      <w:r w:rsidRPr="00A162C8">
        <w:rPr>
          <w:sz w:val="28"/>
          <w:szCs w:val="28"/>
        </w:rPr>
        <w:t>Салаватский</w:t>
      </w:r>
      <w:proofErr w:type="spellEnd"/>
      <w:r w:rsidRPr="00A162C8">
        <w:rPr>
          <w:sz w:val="28"/>
          <w:szCs w:val="28"/>
        </w:rPr>
        <w:t xml:space="preserve"> район Республики Башкортостан</w:t>
      </w:r>
      <w:r w:rsidR="0032010E">
        <w:rPr>
          <w:sz w:val="28"/>
          <w:szCs w:val="28"/>
        </w:rPr>
        <w:t xml:space="preserve"> </w:t>
      </w:r>
    </w:p>
    <w:p w:rsidR="00912CE2" w:rsidRDefault="00670032" w:rsidP="00BE3754">
      <w:pPr>
        <w:spacing w:line="240" w:lineRule="auto"/>
        <w:ind w:firstLine="0"/>
        <w:rPr>
          <w:sz w:val="28"/>
          <w:szCs w:val="28"/>
        </w:rPr>
      </w:pPr>
      <w:r w:rsidRPr="00A162C8">
        <w:rPr>
          <w:sz w:val="28"/>
          <w:szCs w:val="28"/>
        </w:rPr>
        <w:t>РЕШИЛ:</w:t>
      </w:r>
    </w:p>
    <w:p w:rsidR="00BF4FEF" w:rsidRDefault="00BF4FEF" w:rsidP="003B79D9">
      <w:pPr>
        <w:pStyle w:val="af0"/>
        <w:widowControl/>
        <w:numPr>
          <w:ilvl w:val="0"/>
          <w:numId w:val="11"/>
        </w:numPr>
        <w:autoSpaceDE/>
        <w:autoSpaceDN/>
        <w:adjustRightInd/>
        <w:spacing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r w:rsidRPr="00A162C8">
        <w:rPr>
          <w:sz w:val="28"/>
          <w:szCs w:val="28"/>
        </w:rPr>
        <w:t xml:space="preserve">сельского поселения </w:t>
      </w:r>
      <w:proofErr w:type="spellStart"/>
      <w:r w:rsidR="00DF291B">
        <w:rPr>
          <w:sz w:val="28"/>
          <w:szCs w:val="28"/>
        </w:rPr>
        <w:t>Турналинский</w:t>
      </w:r>
      <w:proofErr w:type="spellEnd"/>
      <w:r w:rsidRPr="00A162C8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от 2</w:t>
      </w:r>
      <w:r w:rsidR="009E3531">
        <w:rPr>
          <w:sz w:val="28"/>
          <w:szCs w:val="28"/>
        </w:rPr>
        <w:t>5</w:t>
      </w:r>
      <w:r>
        <w:rPr>
          <w:sz w:val="28"/>
          <w:szCs w:val="28"/>
        </w:rPr>
        <w:t>.12.202</w:t>
      </w:r>
      <w:r w:rsidR="009E3531">
        <w:rPr>
          <w:sz w:val="28"/>
          <w:szCs w:val="28"/>
        </w:rPr>
        <w:t>4</w:t>
      </w:r>
      <w:r w:rsidRPr="001127F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  <w:r w:rsidR="009E3531">
        <w:rPr>
          <w:sz w:val="28"/>
          <w:szCs w:val="28"/>
        </w:rPr>
        <w:t>61</w:t>
      </w:r>
      <w:r w:rsidRPr="001127F0">
        <w:rPr>
          <w:sz w:val="28"/>
          <w:szCs w:val="28"/>
        </w:rPr>
        <w:t xml:space="preserve"> «О бюджете </w:t>
      </w:r>
      <w:r w:rsidRPr="00A162C8">
        <w:rPr>
          <w:sz w:val="28"/>
          <w:szCs w:val="28"/>
        </w:rPr>
        <w:t xml:space="preserve">сельского поселения </w:t>
      </w:r>
      <w:proofErr w:type="spellStart"/>
      <w:r w:rsidR="00DF291B">
        <w:rPr>
          <w:sz w:val="28"/>
          <w:szCs w:val="28"/>
        </w:rPr>
        <w:t>Турналинский</w:t>
      </w:r>
      <w:proofErr w:type="spellEnd"/>
      <w:r w:rsidRPr="00A162C8">
        <w:rPr>
          <w:sz w:val="28"/>
          <w:szCs w:val="28"/>
        </w:rPr>
        <w:t xml:space="preserve"> сельсовет </w:t>
      </w:r>
      <w:r w:rsidRPr="001127F0">
        <w:rPr>
          <w:sz w:val="28"/>
          <w:szCs w:val="28"/>
        </w:rPr>
        <w:t xml:space="preserve">муниципального района </w:t>
      </w:r>
      <w:proofErr w:type="spellStart"/>
      <w:r w:rsidRPr="001127F0">
        <w:rPr>
          <w:sz w:val="28"/>
          <w:szCs w:val="28"/>
        </w:rPr>
        <w:t>Салаватский</w:t>
      </w:r>
      <w:proofErr w:type="spellEnd"/>
      <w:r w:rsidRPr="001127F0">
        <w:rPr>
          <w:sz w:val="28"/>
          <w:szCs w:val="28"/>
        </w:rPr>
        <w:t xml:space="preserve"> район Республики Башкортостан на 202</w:t>
      </w:r>
      <w:r w:rsidR="009E3531">
        <w:rPr>
          <w:sz w:val="28"/>
          <w:szCs w:val="28"/>
        </w:rPr>
        <w:t>5</w:t>
      </w:r>
      <w:r w:rsidRPr="001127F0">
        <w:rPr>
          <w:sz w:val="28"/>
          <w:szCs w:val="28"/>
        </w:rPr>
        <w:t xml:space="preserve"> год и на плановый период 202</w:t>
      </w:r>
      <w:r w:rsidR="009E3531">
        <w:rPr>
          <w:sz w:val="28"/>
          <w:szCs w:val="28"/>
        </w:rPr>
        <w:t>6</w:t>
      </w:r>
      <w:r w:rsidRPr="001127F0">
        <w:rPr>
          <w:sz w:val="28"/>
          <w:szCs w:val="28"/>
        </w:rPr>
        <w:t xml:space="preserve"> и 202</w:t>
      </w:r>
      <w:r w:rsidR="009E3531">
        <w:rPr>
          <w:sz w:val="28"/>
          <w:szCs w:val="28"/>
        </w:rPr>
        <w:t>7</w:t>
      </w:r>
      <w:r w:rsidRPr="001127F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BF4FEF" w:rsidRPr="000A7F66" w:rsidRDefault="00BF4FEF" w:rsidP="003B79D9">
      <w:pPr>
        <w:spacing w:line="240" w:lineRule="auto"/>
        <w:ind w:firstLine="360"/>
        <w:rPr>
          <w:sz w:val="28"/>
          <w:szCs w:val="28"/>
        </w:rPr>
      </w:pPr>
      <w:r w:rsidRPr="000A7F66">
        <w:rPr>
          <w:sz w:val="28"/>
          <w:szCs w:val="28"/>
        </w:rPr>
        <w:t>1.1. В подпункте 1 пункта 1 цифры «</w:t>
      </w:r>
      <w:bookmarkStart w:id="1" w:name="_Hlk151562172"/>
      <w:r w:rsidR="009E3531" w:rsidRPr="00B82ADC">
        <w:rPr>
          <w:bCs/>
          <w:color w:val="000000"/>
          <w:sz w:val="28"/>
          <w:szCs w:val="28"/>
        </w:rPr>
        <w:t>3 </w:t>
      </w:r>
      <w:r w:rsidR="006B72F9">
        <w:rPr>
          <w:bCs/>
          <w:color w:val="000000"/>
          <w:sz w:val="28"/>
          <w:szCs w:val="28"/>
        </w:rPr>
        <w:t>440</w:t>
      </w:r>
      <w:r w:rsidR="009E3531" w:rsidRPr="00B82ADC">
        <w:rPr>
          <w:bCs/>
          <w:color w:val="000000"/>
          <w:sz w:val="28"/>
          <w:szCs w:val="28"/>
        </w:rPr>
        <w:t> 366,30</w:t>
      </w:r>
      <w:bookmarkEnd w:id="1"/>
      <w:r w:rsidRPr="000A7F66">
        <w:rPr>
          <w:sz w:val="28"/>
          <w:szCs w:val="28"/>
        </w:rPr>
        <w:t>» заменить цифрами «</w:t>
      </w:r>
      <w:r w:rsidR="009A2EF4">
        <w:rPr>
          <w:b/>
          <w:bCs/>
          <w:color w:val="000000"/>
          <w:sz w:val="28"/>
          <w:szCs w:val="28"/>
        </w:rPr>
        <w:t>3 </w:t>
      </w:r>
      <w:r w:rsidR="006B72F9">
        <w:rPr>
          <w:b/>
          <w:bCs/>
          <w:color w:val="000000"/>
          <w:sz w:val="28"/>
          <w:szCs w:val="28"/>
        </w:rPr>
        <w:t>777</w:t>
      </w:r>
      <w:r w:rsidR="009A2EF4">
        <w:rPr>
          <w:b/>
          <w:bCs/>
          <w:color w:val="000000"/>
          <w:sz w:val="28"/>
          <w:szCs w:val="28"/>
        </w:rPr>
        <w:t> </w:t>
      </w:r>
      <w:r w:rsidR="006B72F9">
        <w:rPr>
          <w:b/>
          <w:bCs/>
          <w:color w:val="000000"/>
          <w:sz w:val="28"/>
          <w:szCs w:val="28"/>
        </w:rPr>
        <w:t>1</w:t>
      </w:r>
      <w:r w:rsidR="009A2EF4">
        <w:rPr>
          <w:b/>
          <w:bCs/>
          <w:color w:val="000000"/>
          <w:sz w:val="28"/>
          <w:szCs w:val="28"/>
        </w:rPr>
        <w:t>66,30</w:t>
      </w:r>
      <w:r w:rsidRPr="000A7F66">
        <w:rPr>
          <w:sz w:val="28"/>
          <w:szCs w:val="28"/>
        </w:rPr>
        <w:t>»;</w:t>
      </w:r>
    </w:p>
    <w:p w:rsidR="009E3531" w:rsidRDefault="00BF4FEF" w:rsidP="009E3531">
      <w:pPr>
        <w:spacing w:line="240" w:lineRule="auto"/>
        <w:ind w:firstLine="360"/>
        <w:rPr>
          <w:sz w:val="28"/>
          <w:szCs w:val="28"/>
        </w:rPr>
      </w:pPr>
      <w:r w:rsidRPr="000A7F66">
        <w:rPr>
          <w:sz w:val="28"/>
          <w:szCs w:val="28"/>
        </w:rPr>
        <w:t>1.2. В подпункте 2 пункта 1 цифры «</w:t>
      </w:r>
      <w:r w:rsidR="009E3531" w:rsidRPr="00B82ADC">
        <w:rPr>
          <w:bCs/>
          <w:color w:val="000000"/>
          <w:sz w:val="28"/>
          <w:szCs w:val="28"/>
        </w:rPr>
        <w:t>3 </w:t>
      </w:r>
      <w:r w:rsidR="006B72F9">
        <w:rPr>
          <w:bCs/>
          <w:color w:val="000000"/>
          <w:sz w:val="28"/>
          <w:szCs w:val="28"/>
        </w:rPr>
        <w:t>440</w:t>
      </w:r>
      <w:r w:rsidR="009E3531" w:rsidRPr="00B82ADC">
        <w:rPr>
          <w:bCs/>
          <w:color w:val="000000"/>
          <w:sz w:val="28"/>
          <w:szCs w:val="28"/>
        </w:rPr>
        <w:t> </w:t>
      </w:r>
      <w:r w:rsidR="006B72F9">
        <w:rPr>
          <w:bCs/>
          <w:color w:val="000000"/>
          <w:sz w:val="28"/>
          <w:szCs w:val="28"/>
        </w:rPr>
        <w:t>366</w:t>
      </w:r>
      <w:r w:rsidR="009E3531" w:rsidRPr="00B82ADC">
        <w:rPr>
          <w:bCs/>
          <w:color w:val="000000"/>
          <w:sz w:val="28"/>
          <w:szCs w:val="28"/>
        </w:rPr>
        <w:t>,3</w:t>
      </w:r>
      <w:r w:rsidR="006B72F9">
        <w:rPr>
          <w:bCs/>
          <w:color w:val="000000"/>
          <w:sz w:val="28"/>
          <w:szCs w:val="28"/>
        </w:rPr>
        <w:t>0</w:t>
      </w:r>
      <w:r w:rsidRPr="000A7F66">
        <w:rPr>
          <w:sz w:val="28"/>
          <w:szCs w:val="28"/>
        </w:rPr>
        <w:t>» заменить цифрами «</w:t>
      </w:r>
      <w:r w:rsidR="009E3531">
        <w:rPr>
          <w:b/>
          <w:bCs/>
          <w:color w:val="000000"/>
          <w:sz w:val="28"/>
          <w:szCs w:val="28"/>
        </w:rPr>
        <w:t>3 </w:t>
      </w:r>
      <w:r w:rsidR="006B72F9">
        <w:rPr>
          <w:b/>
          <w:bCs/>
          <w:color w:val="000000"/>
          <w:sz w:val="28"/>
          <w:szCs w:val="28"/>
        </w:rPr>
        <w:t>993</w:t>
      </w:r>
      <w:r w:rsidR="009E3531">
        <w:rPr>
          <w:b/>
          <w:bCs/>
          <w:color w:val="000000"/>
          <w:sz w:val="28"/>
          <w:szCs w:val="28"/>
        </w:rPr>
        <w:t> </w:t>
      </w:r>
      <w:r w:rsidR="006B72F9">
        <w:rPr>
          <w:b/>
          <w:bCs/>
          <w:color w:val="000000"/>
          <w:sz w:val="28"/>
          <w:szCs w:val="28"/>
        </w:rPr>
        <w:t>366</w:t>
      </w:r>
      <w:r w:rsidR="009E3531">
        <w:rPr>
          <w:b/>
          <w:bCs/>
          <w:color w:val="000000"/>
          <w:sz w:val="28"/>
          <w:szCs w:val="28"/>
        </w:rPr>
        <w:t>,3</w:t>
      </w:r>
      <w:r w:rsidR="006B72F9">
        <w:rPr>
          <w:b/>
          <w:bCs/>
          <w:color w:val="000000"/>
          <w:sz w:val="28"/>
          <w:szCs w:val="28"/>
        </w:rPr>
        <w:t>0</w:t>
      </w:r>
      <w:r w:rsidR="009E3531">
        <w:rPr>
          <w:sz w:val="28"/>
          <w:szCs w:val="28"/>
        </w:rPr>
        <w:t>»</w:t>
      </w:r>
      <w:r w:rsidR="006B72F9">
        <w:rPr>
          <w:sz w:val="28"/>
          <w:szCs w:val="28"/>
        </w:rPr>
        <w:t>;</w:t>
      </w:r>
    </w:p>
    <w:p w:rsidR="009A2EF4" w:rsidRPr="000A7F66" w:rsidRDefault="009A2EF4" w:rsidP="009A2EF4">
      <w:pPr>
        <w:pStyle w:val="af0"/>
        <w:spacing w:line="0" w:lineRule="atLeast"/>
        <w:ind w:left="360" w:firstLine="66"/>
        <w:rPr>
          <w:sz w:val="28"/>
          <w:szCs w:val="28"/>
        </w:rPr>
      </w:pPr>
      <w:r w:rsidRPr="000A7F66">
        <w:rPr>
          <w:sz w:val="28"/>
          <w:szCs w:val="28"/>
        </w:rPr>
        <w:t>1.3. Подпункт 3 пункта 1 изложить в следующей редакции:</w:t>
      </w:r>
    </w:p>
    <w:p w:rsidR="009A2EF4" w:rsidRPr="000A7F66" w:rsidRDefault="009A2EF4" w:rsidP="009A2EF4">
      <w:pPr>
        <w:spacing w:line="0" w:lineRule="atLeast"/>
        <w:ind w:firstLine="0"/>
        <w:rPr>
          <w:sz w:val="28"/>
          <w:szCs w:val="28"/>
        </w:rPr>
      </w:pPr>
      <w:r w:rsidRPr="000A7F66">
        <w:rPr>
          <w:sz w:val="28"/>
          <w:szCs w:val="28"/>
        </w:rPr>
        <w:t>«</w:t>
      </w:r>
      <w:r>
        <w:rPr>
          <w:sz w:val="28"/>
          <w:szCs w:val="28"/>
        </w:rPr>
        <w:t>дефицит</w:t>
      </w:r>
      <w:r w:rsidRPr="000A7F66">
        <w:rPr>
          <w:sz w:val="28"/>
          <w:szCs w:val="28"/>
        </w:rPr>
        <w:t xml:space="preserve"> бюджета муниципального района в сумме </w:t>
      </w:r>
      <w:r w:rsidRPr="009A2EF4">
        <w:rPr>
          <w:b/>
          <w:sz w:val="28"/>
          <w:szCs w:val="28"/>
        </w:rPr>
        <w:t>216 200,00</w:t>
      </w:r>
      <w:r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>рублей»;</w:t>
      </w:r>
    </w:p>
    <w:p w:rsidR="00BF4FEF" w:rsidRDefault="00BF4FEF" w:rsidP="009A2EF4">
      <w:pPr>
        <w:spacing w:line="0" w:lineRule="atLeast"/>
        <w:ind w:firstLine="426"/>
        <w:rPr>
          <w:sz w:val="28"/>
          <w:szCs w:val="28"/>
        </w:rPr>
      </w:pPr>
      <w:r w:rsidRPr="000A7F66">
        <w:rPr>
          <w:sz w:val="28"/>
          <w:szCs w:val="28"/>
        </w:rPr>
        <w:t>1.</w:t>
      </w:r>
      <w:r w:rsidR="009A2EF4">
        <w:rPr>
          <w:sz w:val="28"/>
          <w:szCs w:val="28"/>
        </w:rPr>
        <w:t>4</w:t>
      </w:r>
      <w:r w:rsidRPr="000A7F66">
        <w:rPr>
          <w:sz w:val="28"/>
          <w:szCs w:val="28"/>
        </w:rPr>
        <w:t>.</w:t>
      </w:r>
      <w:r w:rsidRPr="002D4943">
        <w:t xml:space="preserve"> </w:t>
      </w:r>
      <w:r>
        <w:t xml:space="preserve"> </w:t>
      </w:r>
      <w:r w:rsidRPr="000A7F66">
        <w:rPr>
          <w:sz w:val="28"/>
          <w:szCs w:val="28"/>
        </w:rPr>
        <w:t xml:space="preserve">Приложение № 1 «Источники финансирования дефицита бюджета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 w:rsidR="00DF291B">
        <w:rPr>
          <w:sz w:val="28"/>
          <w:szCs w:val="28"/>
        </w:rPr>
        <w:t>Турналинский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 xml:space="preserve">муниципального района </w:t>
      </w:r>
      <w:proofErr w:type="spellStart"/>
      <w:r w:rsidRPr="000A7F66">
        <w:rPr>
          <w:sz w:val="28"/>
          <w:szCs w:val="28"/>
        </w:rPr>
        <w:t>Салаватский</w:t>
      </w:r>
      <w:proofErr w:type="spellEnd"/>
      <w:r w:rsidRPr="000A7F66">
        <w:rPr>
          <w:sz w:val="28"/>
          <w:szCs w:val="28"/>
        </w:rPr>
        <w:t xml:space="preserve"> район Республики Башкортостан на 202</w:t>
      </w:r>
      <w:r w:rsidR="009E3531">
        <w:rPr>
          <w:sz w:val="28"/>
          <w:szCs w:val="28"/>
        </w:rPr>
        <w:t>5</w:t>
      </w:r>
      <w:r w:rsidRPr="000A7F66">
        <w:rPr>
          <w:sz w:val="28"/>
          <w:szCs w:val="28"/>
        </w:rPr>
        <w:t xml:space="preserve"> год</w:t>
      </w:r>
      <w:r w:rsidR="009A2EF4">
        <w:rPr>
          <w:sz w:val="28"/>
          <w:szCs w:val="28"/>
        </w:rPr>
        <w:t xml:space="preserve"> </w:t>
      </w:r>
      <w:r w:rsidR="009A2EF4" w:rsidRPr="009A2EF4">
        <w:rPr>
          <w:sz w:val="28"/>
          <w:szCs w:val="28"/>
        </w:rPr>
        <w:t>и на плановый период 2026 и 2027 годов</w:t>
      </w:r>
      <w:r w:rsidRPr="000A7F66">
        <w:rPr>
          <w:sz w:val="28"/>
          <w:szCs w:val="28"/>
        </w:rPr>
        <w:t xml:space="preserve">» изложить в новой редакции согласно приложению № 1 к настоящему Решению. </w:t>
      </w:r>
    </w:p>
    <w:p w:rsidR="00BF4FEF" w:rsidRDefault="00BF4FEF" w:rsidP="003B79D9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="009A2EF4">
        <w:rPr>
          <w:sz w:val="28"/>
          <w:szCs w:val="28"/>
        </w:rPr>
        <w:t>5</w:t>
      </w:r>
      <w:r>
        <w:rPr>
          <w:sz w:val="28"/>
          <w:szCs w:val="28"/>
        </w:rPr>
        <w:t>. Приложение № 2 «</w:t>
      </w:r>
      <w:r w:rsidRPr="00531CF4">
        <w:rPr>
          <w:sz w:val="28"/>
          <w:szCs w:val="28"/>
        </w:rPr>
        <w:t xml:space="preserve">Поступления доходов в бюджет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 w:rsidR="00DF291B">
        <w:rPr>
          <w:sz w:val="28"/>
          <w:szCs w:val="28"/>
        </w:rPr>
        <w:t>Турналинский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 w:rsidR="009E3531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9E3531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9E3531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2 к настоящему Решению.</w:t>
      </w:r>
    </w:p>
    <w:p w:rsidR="00BF4FEF" w:rsidRDefault="00BF4FEF" w:rsidP="003B79D9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="009A2EF4">
        <w:rPr>
          <w:sz w:val="28"/>
          <w:szCs w:val="28"/>
        </w:rPr>
        <w:t>6</w:t>
      </w:r>
      <w:r>
        <w:rPr>
          <w:sz w:val="28"/>
          <w:szCs w:val="28"/>
        </w:rPr>
        <w:t xml:space="preserve">. Приложение № 3 </w:t>
      </w:r>
      <w:r w:rsidRPr="00C05893">
        <w:rPr>
          <w:sz w:val="28"/>
          <w:szCs w:val="28"/>
        </w:rPr>
        <w:t>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 w:rsidR="00DF291B">
        <w:rPr>
          <w:sz w:val="28"/>
          <w:szCs w:val="28"/>
        </w:rPr>
        <w:t>Турналинский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 w:rsidR="009E3531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9E3531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9E3531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 w:rsidRPr="00C05893">
        <w:rPr>
          <w:sz w:val="28"/>
          <w:szCs w:val="28"/>
        </w:rPr>
        <w:t>»</w:t>
      </w:r>
      <w:r w:rsidRPr="00D7588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3 к настоящему Решению.</w:t>
      </w:r>
    </w:p>
    <w:p w:rsidR="00BF4FEF" w:rsidRDefault="00BF4FEF" w:rsidP="003B79D9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9A2EF4">
        <w:rPr>
          <w:sz w:val="28"/>
          <w:szCs w:val="28"/>
        </w:rPr>
        <w:t>7</w:t>
      </w:r>
      <w:r>
        <w:rPr>
          <w:sz w:val="28"/>
          <w:szCs w:val="28"/>
        </w:rPr>
        <w:t>. Приложение № 4 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 w:rsidR="00DF291B">
        <w:rPr>
          <w:sz w:val="28"/>
          <w:szCs w:val="28"/>
        </w:rPr>
        <w:t>Турналинский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</w:t>
      </w:r>
      <w:r>
        <w:rPr>
          <w:sz w:val="28"/>
          <w:szCs w:val="28"/>
        </w:rPr>
        <w:t>2</w:t>
      </w:r>
      <w:r w:rsidR="009E3531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9E3531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9E3531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целевым статьям 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>
        <w:rPr>
          <w:sz w:val="28"/>
          <w:szCs w:val="28"/>
        </w:rPr>
        <w:t>»</w:t>
      </w:r>
      <w:r w:rsidRPr="00893E4C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4 к настоящему Решению.</w:t>
      </w:r>
    </w:p>
    <w:p w:rsidR="00BF4FEF" w:rsidRDefault="00BF4FEF" w:rsidP="003B79D9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="009A2EF4">
        <w:rPr>
          <w:sz w:val="28"/>
          <w:szCs w:val="28"/>
        </w:rPr>
        <w:t>8</w:t>
      </w:r>
      <w:r>
        <w:rPr>
          <w:sz w:val="28"/>
          <w:szCs w:val="28"/>
        </w:rPr>
        <w:t>. Приложение № 5 «</w:t>
      </w:r>
      <w:r w:rsidRPr="00531CF4">
        <w:rPr>
          <w:sz w:val="28"/>
          <w:szCs w:val="28"/>
        </w:rPr>
        <w:t xml:space="preserve">Ведомственная структура расходов бюджета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 w:rsidR="00DF291B">
        <w:rPr>
          <w:sz w:val="28"/>
          <w:szCs w:val="28"/>
        </w:rPr>
        <w:t>Турналинский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 w:rsidR="009E3531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9E3531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9E3531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5 к настоящему Решению.</w:t>
      </w:r>
    </w:p>
    <w:p w:rsidR="00BF4FEF" w:rsidRPr="00BF4FEF" w:rsidRDefault="00BE3754" w:rsidP="00BE3754">
      <w:pPr>
        <w:spacing w:line="240" w:lineRule="auto"/>
        <w:ind w:firstLine="0"/>
        <w:rPr>
          <w:b/>
          <w:szCs w:val="28"/>
        </w:rPr>
      </w:pPr>
      <w:r>
        <w:rPr>
          <w:sz w:val="28"/>
          <w:szCs w:val="28"/>
        </w:rPr>
        <w:t xml:space="preserve">      </w:t>
      </w:r>
      <w:r w:rsidRPr="00BE3754">
        <w:rPr>
          <w:sz w:val="28"/>
          <w:szCs w:val="28"/>
        </w:rPr>
        <w:t>2.</w:t>
      </w:r>
      <w:r w:rsidRPr="00362336">
        <w:rPr>
          <w:sz w:val="28"/>
          <w:szCs w:val="28"/>
        </w:rPr>
        <w:t xml:space="preserve"> Настоящее Решение обнародовать на информационном стенде </w:t>
      </w:r>
      <w:r>
        <w:rPr>
          <w:sz w:val="28"/>
          <w:szCs w:val="28"/>
        </w:rPr>
        <w:t>Администрации</w:t>
      </w:r>
      <w:r w:rsidRPr="00362336">
        <w:rPr>
          <w:sz w:val="28"/>
          <w:szCs w:val="28"/>
        </w:rPr>
        <w:t xml:space="preserve"> сельского поселения </w:t>
      </w:r>
      <w:proofErr w:type="spellStart"/>
      <w:r w:rsidRPr="00362336">
        <w:rPr>
          <w:sz w:val="28"/>
          <w:szCs w:val="28"/>
        </w:rPr>
        <w:t>Турналинский</w:t>
      </w:r>
      <w:proofErr w:type="spellEnd"/>
      <w:r w:rsidRPr="00362336">
        <w:rPr>
          <w:sz w:val="28"/>
          <w:szCs w:val="28"/>
        </w:rPr>
        <w:t xml:space="preserve"> сельсовет муниципального района </w:t>
      </w:r>
      <w:proofErr w:type="spellStart"/>
      <w:r w:rsidRPr="00362336">
        <w:rPr>
          <w:sz w:val="28"/>
          <w:szCs w:val="28"/>
        </w:rPr>
        <w:t>Салаватский</w:t>
      </w:r>
      <w:proofErr w:type="spellEnd"/>
      <w:r w:rsidRPr="00362336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362336">
        <w:rPr>
          <w:sz w:val="28"/>
          <w:szCs w:val="28"/>
        </w:rPr>
        <w:t>Салаватский</w:t>
      </w:r>
      <w:proofErr w:type="spellEnd"/>
      <w:r w:rsidRPr="00362336">
        <w:rPr>
          <w:sz w:val="28"/>
          <w:szCs w:val="28"/>
        </w:rPr>
        <w:t xml:space="preserve"> район,  с. </w:t>
      </w:r>
      <w:proofErr w:type="spellStart"/>
      <w:r w:rsidRPr="00362336">
        <w:rPr>
          <w:sz w:val="28"/>
          <w:szCs w:val="28"/>
        </w:rPr>
        <w:t>Турналы</w:t>
      </w:r>
      <w:proofErr w:type="spellEnd"/>
      <w:r w:rsidRPr="00362336">
        <w:rPr>
          <w:sz w:val="28"/>
          <w:szCs w:val="28"/>
        </w:rPr>
        <w:t xml:space="preserve">, ул. Центральная, д. 33 и разместить на официальном информационном сайте Администрации сельского поселения </w:t>
      </w:r>
      <w:proofErr w:type="spellStart"/>
      <w:r w:rsidRPr="00362336">
        <w:rPr>
          <w:sz w:val="28"/>
          <w:szCs w:val="28"/>
        </w:rPr>
        <w:t>Турналинский</w:t>
      </w:r>
      <w:proofErr w:type="spellEnd"/>
      <w:r w:rsidRPr="00362336">
        <w:rPr>
          <w:sz w:val="28"/>
          <w:szCs w:val="28"/>
        </w:rPr>
        <w:t xml:space="preserve"> сельсовет муниципального района </w:t>
      </w:r>
      <w:proofErr w:type="spellStart"/>
      <w:r w:rsidRPr="00362336">
        <w:rPr>
          <w:sz w:val="28"/>
          <w:szCs w:val="28"/>
        </w:rPr>
        <w:t>Салаватский</w:t>
      </w:r>
      <w:proofErr w:type="spellEnd"/>
      <w:r w:rsidRPr="00362336">
        <w:rPr>
          <w:sz w:val="28"/>
          <w:szCs w:val="28"/>
        </w:rPr>
        <w:t xml:space="preserve"> район </w:t>
      </w:r>
      <w:r w:rsidRPr="00BE3754">
        <w:rPr>
          <w:sz w:val="28"/>
          <w:szCs w:val="28"/>
        </w:rPr>
        <w:t xml:space="preserve">Республики Башкортостан по адресу: </w:t>
      </w:r>
      <w:hyperlink r:id="rId9" w:history="1">
        <w:r w:rsidRPr="00BE3754">
          <w:rPr>
            <w:color w:val="0000FF"/>
            <w:sz w:val="28"/>
            <w:szCs w:val="28"/>
            <w:u w:val="single"/>
          </w:rPr>
          <w:t>http://</w:t>
        </w:r>
        <w:proofErr w:type="spellStart"/>
        <w:r w:rsidRPr="00BE3754">
          <w:rPr>
            <w:color w:val="0000FF"/>
            <w:sz w:val="28"/>
            <w:szCs w:val="28"/>
            <w:u w:val="single"/>
            <w:lang w:val="en-US"/>
          </w:rPr>
          <w:t>turnali</w:t>
        </w:r>
        <w:proofErr w:type="spellEnd"/>
        <w:r w:rsidRPr="00BE3754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E3754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BE3754">
          <w:rPr>
            <w:color w:val="0000FF"/>
            <w:sz w:val="28"/>
            <w:szCs w:val="28"/>
            <w:u w:val="single"/>
          </w:rPr>
          <w:t>/</w:t>
        </w:r>
      </w:hyperlink>
      <w:r w:rsidRPr="00BE3754">
        <w:rPr>
          <w:sz w:val="28"/>
          <w:szCs w:val="28"/>
        </w:rPr>
        <w:t xml:space="preserve">, </w:t>
      </w:r>
      <w:r w:rsidR="00BF4FEF" w:rsidRPr="00BE3754">
        <w:rPr>
          <w:sz w:val="28"/>
          <w:szCs w:val="28"/>
        </w:rPr>
        <w:t>после его подписания в установленном порядке.</w:t>
      </w:r>
    </w:p>
    <w:p w:rsidR="008D5FC4" w:rsidRDefault="00BF4FEF" w:rsidP="003B79D9">
      <w:pPr>
        <w:pStyle w:val="a3"/>
        <w:jc w:val="both"/>
      </w:pPr>
      <w:r w:rsidRPr="00BF4FEF">
        <w:rPr>
          <w:b w:val="0"/>
          <w:szCs w:val="28"/>
        </w:rPr>
        <w:t xml:space="preserve">   </w:t>
      </w:r>
      <w:r w:rsidR="00903DB3" w:rsidRPr="00A162C8">
        <w:rPr>
          <w:b w:val="0"/>
        </w:rPr>
        <w:t xml:space="preserve"> </w:t>
      </w:r>
      <w:r w:rsidR="00094226" w:rsidRPr="00A162C8">
        <w:t xml:space="preserve">  </w:t>
      </w:r>
    </w:p>
    <w:p w:rsidR="008D5FC4" w:rsidRDefault="008D5FC4" w:rsidP="003B79D9">
      <w:pPr>
        <w:spacing w:before="20" w:line="240" w:lineRule="auto"/>
        <w:ind w:firstLine="740"/>
      </w:pPr>
    </w:p>
    <w:p w:rsidR="00FF6C8E" w:rsidRDefault="003749D7" w:rsidP="003B79D9">
      <w:pPr>
        <w:spacing w:before="20" w:line="240" w:lineRule="auto"/>
        <w:ind w:firstLine="740"/>
      </w:pPr>
      <w:r w:rsidRPr="00A162C8">
        <w:t xml:space="preserve">  </w:t>
      </w:r>
    </w:p>
    <w:p w:rsidR="007D13DD" w:rsidRPr="00F47185" w:rsidRDefault="003749D7" w:rsidP="003B79D9">
      <w:pPr>
        <w:spacing w:before="20" w:line="240" w:lineRule="auto"/>
        <w:ind w:firstLine="0"/>
        <w:rPr>
          <w:color w:val="000000" w:themeColor="text1"/>
          <w:sz w:val="28"/>
          <w:szCs w:val="28"/>
        </w:rPr>
      </w:pPr>
      <w:r w:rsidRPr="00A162C8">
        <w:t xml:space="preserve"> </w:t>
      </w:r>
      <w:r w:rsidR="007D13DD" w:rsidRPr="00F47185">
        <w:rPr>
          <w:color w:val="000000" w:themeColor="text1"/>
          <w:sz w:val="28"/>
          <w:szCs w:val="28"/>
        </w:rPr>
        <w:t>Глава сельского поселения</w:t>
      </w:r>
      <w:r w:rsidR="007D13DD">
        <w:rPr>
          <w:color w:val="000000" w:themeColor="text1"/>
          <w:sz w:val="28"/>
          <w:szCs w:val="28"/>
        </w:rPr>
        <w:t xml:space="preserve">                                                                  Р.Р. Латыпов</w:t>
      </w:r>
    </w:p>
    <w:p w:rsidR="000D63FE" w:rsidRDefault="000D63FE" w:rsidP="003B79D9">
      <w:pPr>
        <w:spacing w:before="20" w:line="240" w:lineRule="auto"/>
        <w:ind w:firstLine="0"/>
        <w:rPr>
          <w:sz w:val="28"/>
          <w:szCs w:val="28"/>
        </w:rPr>
      </w:pPr>
    </w:p>
    <w:p w:rsidR="00661501" w:rsidRDefault="00661501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661501" w:rsidSect="0096394A">
      <w:type w:val="continuous"/>
      <w:pgSz w:w="11900" w:h="16820"/>
      <w:pgMar w:top="993" w:right="1080" w:bottom="993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DEF" w:rsidRDefault="003B4DEF">
      <w:r>
        <w:separator/>
      </w:r>
    </w:p>
  </w:endnote>
  <w:endnote w:type="continuationSeparator" w:id="0">
    <w:p w:rsidR="003B4DEF" w:rsidRDefault="003B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DEF" w:rsidRDefault="003B4DEF">
      <w:r>
        <w:separator/>
      </w:r>
    </w:p>
  </w:footnote>
  <w:footnote w:type="continuationSeparator" w:id="0">
    <w:p w:rsidR="003B4DEF" w:rsidRDefault="003B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5065A"/>
    <w:multiLevelType w:val="hybridMultilevel"/>
    <w:tmpl w:val="D68426E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" w15:restartNumberingAfterBreak="0">
    <w:nsid w:val="12450263"/>
    <w:multiLevelType w:val="hybridMultilevel"/>
    <w:tmpl w:val="735AE5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086D03"/>
    <w:multiLevelType w:val="hybridMultilevel"/>
    <w:tmpl w:val="BD84E9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00AAE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321645E1"/>
    <w:multiLevelType w:val="hybridMultilevel"/>
    <w:tmpl w:val="F5B49158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B73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F20AD4"/>
    <w:multiLevelType w:val="hybridMultilevel"/>
    <w:tmpl w:val="2C843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E5D12"/>
    <w:multiLevelType w:val="hybridMultilevel"/>
    <w:tmpl w:val="752EE5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CF7B2C"/>
    <w:multiLevelType w:val="hybridMultilevel"/>
    <w:tmpl w:val="566E11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115C"/>
    <w:rsid w:val="000B4A09"/>
    <w:rsid w:val="000B6484"/>
    <w:rsid w:val="000C23E5"/>
    <w:rsid w:val="000C2E60"/>
    <w:rsid w:val="000D5FDC"/>
    <w:rsid w:val="000D63FE"/>
    <w:rsid w:val="000E520D"/>
    <w:rsid w:val="000E7FCB"/>
    <w:rsid w:val="000F0F0A"/>
    <w:rsid w:val="001251AE"/>
    <w:rsid w:val="0015323E"/>
    <w:rsid w:val="0016385B"/>
    <w:rsid w:val="00165482"/>
    <w:rsid w:val="00165AB4"/>
    <w:rsid w:val="001711A8"/>
    <w:rsid w:val="001A6B3F"/>
    <w:rsid w:val="001B00F5"/>
    <w:rsid w:val="001B5250"/>
    <w:rsid w:val="001C6F6F"/>
    <w:rsid w:val="001E23CA"/>
    <w:rsid w:val="001F1684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6645"/>
    <w:rsid w:val="00267745"/>
    <w:rsid w:val="002706FA"/>
    <w:rsid w:val="00274E8D"/>
    <w:rsid w:val="002754E3"/>
    <w:rsid w:val="00282C45"/>
    <w:rsid w:val="00282FBD"/>
    <w:rsid w:val="00286FF5"/>
    <w:rsid w:val="002A022B"/>
    <w:rsid w:val="002A3F18"/>
    <w:rsid w:val="002A5A0A"/>
    <w:rsid w:val="002A7300"/>
    <w:rsid w:val="002B4666"/>
    <w:rsid w:val="002C2E92"/>
    <w:rsid w:val="002C446D"/>
    <w:rsid w:val="002D06FA"/>
    <w:rsid w:val="002F0DEF"/>
    <w:rsid w:val="0032010E"/>
    <w:rsid w:val="003268E8"/>
    <w:rsid w:val="0033197B"/>
    <w:rsid w:val="00336B06"/>
    <w:rsid w:val="00355F29"/>
    <w:rsid w:val="003749D7"/>
    <w:rsid w:val="00376D3E"/>
    <w:rsid w:val="0038097B"/>
    <w:rsid w:val="00395679"/>
    <w:rsid w:val="003B4DEF"/>
    <w:rsid w:val="003B5523"/>
    <w:rsid w:val="003B7524"/>
    <w:rsid w:val="003B79D9"/>
    <w:rsid w:val="003C1358"/>
    <w:rsid w:val="003C60F5"/>
    <w:rsid w:val="003D1D81"/>
    <w:rsid w:val="003D7647"/>
    <w:rsid w:val="003E6BCE"/>
    <w:rsid w:val="004018AE"/>
    <w:rsid w:val="00402700"/>
    <w:rsid w:val="00420FD3"/>
    <w:rsid w:val="0043567F"/>
    <w:rsid w:val="00454D68"/>
    <w:rsid w:val="004575DC"/>
    <w:rsid w:val="004629FD"/>
    <w:rsid w:val="00467177"/>
    <w:rsid w:val="004805AB"/>
    <w:rsid w:val="0048259F"/>
    <w:rsid w:val="004A5C56"/>
    <w:rsid w:val="004A7CC4"/>
    <w:rsid w:val="004C7220"/>
    <w:rsid w:val="004D6969"/>
    <w:rsid w:val="004D6CF3"/>
    <w:rsid w:val="004F11CC"/>
    <w:rsid w:val="00527D8D"/>
    <w:rsid w:val="00536E9D"/>
    <w:rsid w:val="00542052"/>
    <w:rsid w:val="00547C8D"/>
    <w:rsid w:val="005643CF"/>
    <w:rsid w:val="00564AC6"/>
    <w:rsid w:val="005656D9"/>
    <w:rsid w:val="0057754C"/>
    <w:rsid w:val="00577862"/>
    <w:rsid w:val="00577D79"/>
    <w:rsid w:val="00592201"/>
    <w:rsid w:val="005A149C"/>
    <w:rsid w:val="005A2F85"/>
    <w:rsid w:val="005A7037"/>
    <w:rsid w:val="005B5151"/>
    <w:rsid w:val="005C3648"/>
    <w:rsid w:val="005C4576"/>
    <w:rsid w:val="005E436B"/>
    <w:rsid w:val="005E6B9C"/>
    <w:rsid w:val="006034AD"/>
    <w:rsid w:val="006073FD"/>
    <w:rsid w:val="00617FA1"/>
    <w:rsid w:val="00633525"/>
    <w:rsid w:val="00657137"/>
    <w:rsid w:val="00661501"/>
    <w:rsid w:val="00670032"/>
    <w:rsid w:val="00673971"/>
    <w:rsid w:val="00677F2D"/>
    <w:rsid w:val="006869F6"/>
    <w:rsid w:val="00697F5C"/>
    <w:rsid w:val="006A5790"/>
    <w:rsid w:val="006B2108"/>
    <w:rsid w:val="006B4817"/>
    <w:rsid w:val="006B72F9"/>
    <w:rsid w:val="006B7FBB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7586"/>
    <w:rsid w:val="007C086C"/>
    <w:rsid w:val="007D13DD"/>
    <w:rsid w:val="007D79B0"/>
    <w:rsid w:val="007E5B46"/>
    <w:rsid w:val="007E6178"/>
    <w:rsid w:val="007F7CE1"/>
    <w:rsid w:val="00811369"/>
    <w:rsid w:val="0081403E"/>
    <w:rsid w:val="008255B7"/>
    <w:rsid w:val="0084087A"/>
    <w:rsid w:val="008453F7"/>
    <w:rsid w:val="00845BB0"/>
    <w:rsid w:val="00850A47"/>
    <w:rsid w:val="00853E0E"/>
    <w:rsid w:val="00862CBB"/>
    <w:rsid w:val="00865304"/>
    <w:rsid w:val="00877AC6"/>
    <w:rsid w:val="0088046D"/>
    <w:rsid w:val="008914B6"/>
    <w:rsid w:val="0089561F"/>
    <w:rsid w:val="008A3B63"/>
    <w:rsid w:val="008D5FC4"/>
    <w:rsid w:val="008E3A87"/>
    <w:rsid w:val="008F5154"/>
    <w:rsid w:val="00903DB3"/>
    <w:rsid w:val="00907A9D"/>
    <w:rsid w:val="00912CE2"/>
    <w:rsid w:val="00912FBA"/>
    <w:rsid w:val="0091340C"/>
    <w:rsid w:val="00916E75"/>
    <w:rsid w:val="009514B4"/>
    <w:rsid w:val="0096394A"/>
    <w:rsid w:val="00964441"/>
    <w:rsid w:val="009708EE"/>
    <w:rsid w:val="00970A36"/>
    <w:rsid w:val="009A1E2A"/>
    <w:rsid w:val="009A2EF4"/>
    <w:rsid w:val="009B0161"/>
    <w:rsid w:val="009C0F31"/>
    <w:rsid w:val="009C1250"/>
    <w:rsid w:val="009C5A1E"/>
    <w:rsid w:val="009D23ED"/>
    <w:rsid w:val="009D461B"/>
    <w:rsid w:val="009D4F58"/>
    <w:rsid w:val="009D7ABC"/>
    <w:rsid w:val="009E3531"/>
    <w:rsid w:val="009E7DC7"/>
    <w:rsid w:val="00A00C56"/>
    <w:rsid w:val="00A11033"/>
    <w:rsid w:val="00A162C8"/>
    <w:rsid w:val="00A25C2F"/>
    <w:rsid w:val="00A30F08"/>
    <w:rsid w:val="00A54D05"/>
    <w:rsid w:val="00A734EE"/>
    <w:rsid w:val="00A77D01"/>
    <w:rsid w:val="00A77DE1"/>
    <w:rsid w:val="00A97FED"/>
    <w:rsid w:val="00AB2088"/>
    <w:rsid w:val="00AB49D2"/>
    <w:rsid w:val="00AC13F7"/>
    <w:rsid w:val="00AC3B70"/>
    <w:rsid w:val="00AC3E52"/>
    <w:rsid w:val="00AF2309"/>
    <w:rsid w:val="00B0491D"/>
    <w:rsid w:val="00B05D0E"/>
    <w:rsid w:val="00B130B3"/>
    <w:rsid w:val="00B22917"/>
    <w:rsid w:val="00B24C54"/>
    <w:rsid w:val="00B53CA5"/>
    <w:rsid w:val="00B568F5"/>
    <w:rsid w:val="00B6534B"/>
    <w:rsid w:val="00B66404"/>
    <w:rsid w:val="00B909FC"/>
    <w:rsid w:val="00B94ACE"/>
    <w:rsid w:val="00BB7AED"/>
    <w:rsid w:val="00BC67DE"/>
    <w:rsid w:val="00BE3754"/>
    <w:rsid w:val="00BE393C"/>
    <w:rsid w:val="00BE3D31"/>
    <w:rsid w:val="00BF4FEF"/>
    <w:rsid w:val="00BF5800"/>
    <w:rsid w:val="00C163EA"/>
    <w:rsid w:val="00C25771"/>
    <w:rsid w:val="00C312E2"/>
    <w:rsid w:val="00C3275E"/>
    <w:rsid w:val="00C35C55"/>
    <w:rsid w:val="00C41CC1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4BDA"/>
    <w:rsid w:val="00D73785"/>
    <w:rsid w:val="00D8202B"/>
    <w:rsid w:val="00D84CAC"/>
    <w:rsid w:val="00DB04BD"/>
    <w:rsid w:val="00DC40D2"/>
    <w:rsid w:val="00DD273C"/>
    <w:rsid w:val="00DD27AF"/>
    <w:rsid w:val="00DE1C01"/>
    <w:rsid w:val="00DF291B"/>
    <w:rsid w:val="00E07129"/>
    <w:rsid w:val="00E32849"/>
    <w:rsid w:val="00E4379A"/>
    <w:rsid w:val="00E4481F"/>
    <w:rsid w:val="00E50D7C"/>
    <w:rsid w:val="00E50EB2"/>
    <w:rsid w:val="00E80392"/>
    <w:rsid w:val="00E807CC"/>
    <w:rsid w:val="00E824A3"/>
    <w:rsid w:val="00E86AC8"/>
    <w:rsid w:val="00EB48F2"/>
    <w:rsid w:val="00ED4758"/>
    <w:rsid w:val="00ED5408"/>
    <w:rsid w:val="00ED56B6"/>
    <w:rsid w:val="00EE4F05"/>
    <w:rsid w:val="00F20CAF"/>
    <w:rsid w:val="00F41D0F"/>
    <w:rsid w:val="00F64CF0"/>
    <w:rsid w:val="00FA5817"/>
    <w:rsid w:val="00FA6F5B"/>
    <w:rsid w:val="00FB045F"/>
    <w:rsid w:val="00FB5F2A"/>
    <w:rsid w:val="00FD568B"/>
    <w:rsid w:val="00FD7BDF"/>
    <w:rsid w:val="00FE76B4"/>
    <w:rsid w:val="00FF2B49"/>
    <w:rsid w:val="00FF343E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9E11D0-9FEC-45CE-BAB8-57933283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0D63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D63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D63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0D6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Основной текст 3 Знак"/>
    <w:basedOn w:val="a0"/>
    <w:link w:val="30"/>
    <w:rsid w:val="000D63FE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0D63FE"/>
    <w:rPr>
      <w:sz w:val="28"/>
    </w:rPr>
  </w:style>
  <w:style w:type="paragraph" w:styleId="ad">
    <w:name w:val="Body Text Indent"/>
    <w:basedOn w:val="a"/>
    <w:link w:val="ae"/>
    <w:rsid w:val="000D63F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D63FE"/>
  </w:style>
  <w:style w:type="table" w:styleId="af">
    <w:name w:val="Light Shading"/>
    <w:basedOn w:val="a1"/>
    <w:uiPriority w:val="60"/>
    <w:rsid w:val="009134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0">
    <w:name w:val="List Paragraph"/>
    <w:basedOn w:val="a"/>
    <w:uiPriority w:val="34"/>
    <w:qFormat/>
    <w:rsid w:val="00912CE2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BF4FEF"/>
    <w:rPr>
      <w:color w:val="0000FF"/>
      <w:u w:val="single"/>
    </w:rPr>
  </w:style>
  <w:style w:type="character" w:styleId="af2">
    <w:name w:val="annotation reference"/>
    <w:basedOn w:val="a0"/>
    <w:semiHidden/>
    <w:unhideWhenUsed/>
    <w:rsid w:val="00DF291B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DF291B"/>
    <w:pPr>
      <w:spacing w:line="240" w:lineRule="auto"/>
    </w:pPr>
  </w:style>
  <w:style w:type="character" w:customStyle="1" w:styleId="af4">
    <w:name w:val="Текст примечания Знак"/>
    <w:basedOn w:val="a0"/>
    <w:link w:val="af3"/>
    <w:semiHidden/>
    <w:rsid w:val="00DF291B"/>
  </w:style>
  <w:style w:type="paragraph" w:styleId="af5">
    <w:name w:val="annotation subject"/>
    <w:basedOn w:val="af3"/>
    <w:next w:val="af3"/>
    <w:link w:val="af6"/>
    <w:semiHidden/>
    <w:unhideWhenUsed/>
    <w:rsid w:val="00DF291B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DF2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urnal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B9BBA-0C58-4016-8C49-6EB94E8B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Win10</cp:lastModifiedBy>
  <cp:revision>2</cp:revision>
  <cp:lastPrinted>2025-10-03T04:59:00Z</cp:lastPrinted>
  <dcterms:created xsi:type="dcterms:W3CDTF">2025-12-11T05:32:00Z</dcterms:created>
  <dcterms:modified xsi:type="dcterms:W3CDTF">2025-12-11T05:32:00Z</dcterms:modified>
</cp:coreProperties>
</file>