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65"/>
        <w:tblW w:w="9720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C50F6" w:rsidRPr="00DC6BC2" w:rsidTr="000C50F6">
        <w:trPr>
          <w:trHeight w:val="1085"/>
        </w:trPr>
        <w:tc>
          <w:tcPr>
            <w:tcW w:w="4132" w:type="dxa"/>
          </w:tcPr>
          <w:p w:rsidR="000C50F6" w:rsidRPr="00DC6BC2" w:rsidRDefault="007B07A1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 xml:space="preserve"> </w:t>
            </w:r>
            <w:r w:rsidR="000C50F6"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ң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ТОРНАЛЫ АУЫЛ СОВЕТЫ</w:t>
            </w:r>
          </w:p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М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h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 ХАКИМИ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</w:t>
            </w:r>
          </w:p>
        </w:tc>
        <w:tc>
          <w:tcPr>
            <w:tcW w:w="1448" w:type="dxa"/>
            <w:vMerge w:val="restart"/>
          </w:tcPr>
          <w:p w:rsidR="000C50F6" w:rsidRPr="00DC6BC2" w:rsidRDefault="000C50F6" w:rsidP="000C50F6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C50F6" w:rsidRPr="00DC6BC2" w:rsidRDefault="000C50F6" w:rsidP="000C50F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РЕСПУБЛИКА БАШКОРТОСТАН</w:t>
            </w:r>
          </w:p>
          <w:p w:rsidR="000C50F6" w:rsidRPr="00DC6BC2" w:rsidRDefault="000C50F6" w:rsidP="000C50F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0C50F6" w:rsidRPr="00DC6BC2" w:rsidRDefault="000C50F6" w:rsidP="000C50F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СЕЛЬСКОГО ПОСЕЛЕНИЯ</w:t>
            </w:r>
          </w:p>
          <w:p w:rsidR="000C50F6" w:rsidRPr="00DC6BC2" w:rsidRDefault="000C50F6" w:rsidP="000C50F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ТУРНАЛИНСКИЙ СЕЛЬСОВЕТ</w:t>
            </w:r>
          </w:p>
          <w:p w:rsidR="000C50F6" w:rsidRPr="00DC6BC2" w:rsidRDefault="000C50F6" w:rsidP="000C50F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0C50F6" w:rsidRPr="00DC6BC2" w:rsidTr="000C50F6">
        <w:tc>
          <w:tcPr>
            <w:tcW w:w="4132" w:type="dxa"/>
          </w:tcPr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 xml:space="preserve">452486, Торналы ауылы, Узәк  урамы, </w:t>
            </w:r>
          </w:p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33 йорт</w:t>
            </w:r>
          </w:p>
          <w:p w:rsidR="000C50F6" w:rsidRPr="00DC6BC2" w:rsidRDefault="000C50F6" w:rsidP="000C50F6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:rsidR="000C50F6" w:rsidRPr="00DC6BC2" w:rsidRDefault="000C50F6" w:rsidP="000C50F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</w:tcPr>
          <w:p w:rsidR="000C50F6" w:rsidRPr="00DC6BC2" w:rsidRDefault="000C50F6" w:rsidP="000C5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452486, с.Турналы, ул. Центральная, 33</w:t>
            </w:r>
          </w:p>
          <w:p w:rsidR="000C50F6" w:rsidRPr="00DC6BC2" w:rsidRDefault="000C50F6" w:rsidP="000C50F6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</w:tr>
    </w:tbl>
    <w:p w:rsidR="000C50F6" w:rsidRPr="00DC6BC2" w:rsidRDefault="000C50F6" w:rsidP="000C50F6">
      <w:pPr>
        <w:keepNext/>
        <w:spacing w:before="240" w:after="60" w:line="240" w:lineRule="auto"/>
        <w:outlineLvl w:val="0"/>
        <w:rPr>
          <w:rFonts w:ascii="Times New Roman" w:eastAsia="Arial Unicode MS" w:hAnsi="Times New Roman" w:cs="Arial"/>
          <w:kern w:val="32"/>
          <w:sz w:val="24"/>
          <w:szCs w:val="24"/>
          <w:lang w:val="be-BY" w:eastAsia="ru-RU"/>
        </w:rPr>
      </w:pPr>
      <w:r w:rsidRPr="00DC6BC2">
        <w:rPr>
          <w:rFonts w:ascii="Arial" w:eastAsia="Times New Roman" w:hAnsi="Arial" w:cs="Arial"/>
          <w:b/>
          <w:bCs/>
          <w:noProof/>
          <w:kern w:val="3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853440</wp:posOffset>
                </wp:positionV>
                <wp:extent cx="6400800" cy="16510"/>
                <wp:effectExtent l="33655" t="31750" r="33020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8EF4D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67.2pt" to="474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" strokeweight="4.5pt">
                <v:stroke linestyle="thickThin"/>
                <w10:wrap type="square"/>
              </v:line>
            </w:pict>
          </mc:Fallback>
        </mc:AlternateContent>
      </w:r>
      <w:r w:rsidRPr="00DC6BC2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                             </w:t>
      </w:r>
      <w:r w:rsidRPr="00DC6BC2">
        <w:rPr>
          <w:rFonts w:ascii="Times New Roman" w:eastAsia="Times New Roman" w:hAnsi="Lucida Sans Unicode" w:cs="Arial"/>
          <w:b/>
          <w:bCs/>
          <w:kern w:val="32"/>
          <w:sz w:val="24"/>
          <w:szCs w:val="24"/>
          <w:lang w:val="tt-RU" w:eastAsia="ru-RU"/>
        </w:rPr>
        <w:t>Ҡ</w:t>
      </w:r>
      <w:r w:rsidRPr="00DC6BC2">
        <w:rPr>
          <w:rFonts w:ascii="Times New Roman" w:eastAsia="Arial Unicode MS" w:hAnsi="Times New Roman" w:cs="Arial"/>
          <w:b/>
          <w:bCs/>
          <w:kern w:val="32"/>
          <w:sz w:val="24"/>
          <w:szCs w:val="24"/>
          <w:lang w:val="be-BY" w:eastAsia="ru-RU"/>
        </w:rPr>
        <w:t xml:space="preserve">  А Р А Р                                             ПОСТАНОВЛЕНИЕ</w:t>
      </w:r>
    </w:p>
    <w:p w:rsidR="000C50F6" w:rsidRPr="00DC6BC2" w:rsidRDefault="000C50F6" w:rsidP="000C50F6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 августа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2025 й.            № </w:t>
      </w:r>
      <w:r w:rsidR="00C91F3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 августа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>2025  г</w:t>
      </w:r>
      <w:proofErr w:type="gramEnd"/>
    </w:p>
    <w:p w:rsidR="00A259CB" w:rsidRPr="00A6607F" w:rsidRDefault="00A259CB" w:rsidP="00A25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схему размещения и Положение</w:t>
      </w:r>
      <w:r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</w:t>
      </w:r>
      <w:r w:rsidR="00805FEC">
        <w:rPr>
          <w:rFonts w:ascii="Times New Roman" w:hAnsi="Times New Roman" w:cs="Times New Roman"/>
          <w:sz w:val="28"/>
        </w:rPr>
        <w:t xml:space="preserve">         </w:t>
      </w:r>
      <w:r w:rsidRPr="00A6607F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A32C13">
        <w:rPr>
          <w:rFonts w:ascii="Times New Roman" w:hAnsi="Times New Roman" w:cs="Times New Roman"/>
          <w:sz w:val="28"/>
        </w:rPr>
        <w:t>Турналинский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r w:rsidR="00805FEC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Pr="00A6607F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9CB" w:rsidRPr="00A6607F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В соответствии с Законом Республики Башкортостан от 14 июля 2010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>208-р, постановлением Правительства Республики Башкортостан от 12 октября 2021 года №</w:t>
      </w:r>
      <w:r w:rsidR="003B265B">
        <w:rPr>
          <w:rFonts w:ascii="Times New Roman" w:hAnsi="Times New Roman" w:cs="Times New Roman"/>
          <w:sz w:val="28"/>
        </w:rPr>
        <w:t xml:space="preserve"> </w:t>
      </w:r>
      <w:r w:rsidRPr="00A6607F">
        <w:rPr>
          <w:rFonts w:ascii="Times New Roman" w:hAnsi="Times New Roman" w:cs="Times New Roman"/>
          <w:sz w:val="28"/>
        </w:rPr>
        <w:t xml:space="preserve">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proofErr w:type="spellStart"/>
      <w:r w:rsidR="00A32C13">
        <w:rPr>
          <w:rFonts w:ascii="Times New Roman" w:hAnsi="Times New Roman" w:cs="Times New Roman"/>
          <w:sz w:val="28"/>
        </w:rPr>
        <w:t>Турналинский</w:t>
      </w:r>
      <w:proofErr w:type="spellEnd"/>
      <w:r w:rsidRPr="00A345FB">
        <w:rPr>
          <w:rFonts w:ascii="Times New Roman" w:hAnsi="Times New Roman" w:cs="Times New Roman"/>
          <w:sz w:val="28"/>
        </w:rPr>
        <w:t xml:space="preserve"> сельсовет</w:t>
      </w:r>
      <w:r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Default="00A259CB" w:rsidP="00A2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ПОСТАНОВЛЯЕТ</w:t>
      </w:r>
    </w:p>
    <w:p w:rsidR="00A259CB" w:rsidRPr="00A32C13" w:rsidRDefault="00A259CB" w:rsidP="00A259CB">
      <w:pPr>
        <w:pStyle w:val="a3"/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 xml:space="preserve">Внести изменения в </w:t>
      </w:r>
      <w:r w:rsidRPr="00A32C13">
        <w:rPr>
          <w:sz w:val="28"/>
        </w:rPr>
        <w:t>постановление Администра</w:t>
      </w:r>
      <w:r w:rsidR="00A32C13" w:rsidRPr="00A32C13">
        <w:rPr>
          <w:sz w:val="28"/>
        </w:rPr>
        <w:t xml:space="preserve">ции сельского поселения </w:t>
      </w:r>
      <w:proofErr w:type="spellStart"/>
      <w:r w:rsidR="00A32C13" w:rsidRPr="00A32C13">
        <w:rPr>
          <w:sz w:val="28"/>
        </w:rPr>
        <w:t>Турналинский</w:t>
      </w:r>
      <w:proofErr w:type="spellEnd"/>
      <w:r w:rsidRPr="00A32C13">
        <w:rPr>
          <w:sz w:val="28"/>
        </w:rPr>
        <w:t xml:space="preserve"> сельсовет муниципального района </w:t>
      </w:r>
      <w:proofErr w:type="spellStart"/>
      <w:r w:rsidRPr="00A32C13">
        <w:rPr>
          <w:sz w:val="28"/>
        </w:rPr>
        <w:t>Салаватский</w:t>
      </w:r>
      <w:proofErr w:type="spellEnd"/>
      <w:r w:rsidRPr="00A32C13">
        <w:rPr>
          <w:sz w:val="28"/>
        </w:rPr>
        <w:t xml:space="preserve"> район Республики Башкортостан «</w:t>
      </w:r>
      <w:r w:rsidR="002707B5" w:rsidRPr="00A32C13">
        <w:rPr>
          <w:sz w:val="28"/>
        </w:rPr>
        <w:t xml:space="preserve">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proofErr w:type="spellStart"/>
      <w:r w:rsidR="00A32C13" w:rsidRPr="00A32C13">
        <w:rPr>
          <w:sz w:val="28"/>
        </w:rPr>
        <w:t>Турналинский</w:t>
      </w:r>
      <w:proofErr w:type="spellEnd"/>
      <w:r w:rsidR="002707B5" w:rsidRPr="00A32C13">
        <w:rPr>
          <w:sz w:val="28"/>
        </w:rPr>
        <w:t xml:space="preserve"> сельсовет муниципального района </w:t>
      </w:r>
      <w:proofErr w:type="spellStart"/>
      <w:r w:rsidR="002707B5" w:rsidRPr="00A32C13">
        <w:rPr>
          <w:sz w:val="28"/>
        </w:rPr>
        <w:t>Салаватский</w:t>
      </w:r>
      <w:proofErr w:type="spellEnd"/>
      <w:r w:rsidR="002707B5" w:rsidRPr="00A32C13">
        <w:rPr>
          <w:sz w:val="28"/>
        </w:rPr>
        <w:t xml:space="preserve"> район Республики Башкортостан</w:t>
      </w:r>
      <w:r w:rsidR="00A32C13" w:rsidRPr="00A32C13">
        <w:rPr>
          <w:sz w:val="28"/>
        </w:rPr>
        <w:t>» от 25 марта 2025 года № 11</w:t>
      </w:r>
      <w:r w:rsidRPr="00A32C13">
        <w:rPr>
          <w:sz w:val="28"/>
        </w:rPr>
        <w:t>, согласно Приложению.</w:t>
      </w:r>
    </w:p>
    <w:p w:rsidR="00A259CB" w:rsidRPr="00FD2DFC" w:rsidRDefault="00A259CB" w:rsidP="00A259C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FD2DFC"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="00A32C13">
        <w:t>Турналинский</w:t>
      </w:r>
      <w:proofErr w:type="spellEnd"/>
      <w:r w:rsidRPr="00A345FB">
        <w:t xml:space="preserve"> сельсовет</w:t>
      </w:r>
      <w:r w:rsidRPr="00FD2DFC">
        <w:t xml:space="preserve"> муниципального района </w:t>
      </w:r>
      <w:proofErr w:type="spellStart"/>
      <w:r w:rsidRPr="00FD2DFC">
        <w:t>Салаватский</w:t>
      </w:r>
      <w:proofErr w:type="spellEnd"/>
      <w:r w:rsidRPr="00FD2DFC">
        <w:t xml:space="preserve"> район Республики Башкортостан по </w:t>
      </w:r>
      <w:r w:rsidRPr="000C50F6">
        <w:t>адресу: Республика Башкортост</w:t>
      </w:r>
      <w:r w:rsidR="00A32C13" w:rsidRPr="000C50F6">
        <w:t xml:space="preserve">ан, </w:t>
      </w:r>
      <w:proofErr w:type="spellStart"/>
      <w:r w:rsidR="00A32C13" w:rsidRPr="000C50F6">
        <w:t>Салаватский</w:t>
      </w:r>
      <w:proofErr w:type="spellEnd"/>
      <w:r w:rsidR="00A32C13" w:rsidRPr="000C50F6">
        <w:t xml:space="preserve"> район, </w:t>
      </w:r>
      <w:proofErr w:type="spellStart"/>
      <w:r w:rsidR="00A32C13" w:rsidRPr="000C50F6">
        <w:t>с</w:t>
      </w:r>
      <w:r w:rsidR="000C50F6">
        <w:t>.Турналы</w:t>
      </w:r>
      <w:proofErr w:type="spellEnd"/>
      <w:r w:rsidRPr="000C50F6">
        <w:t>, улица</w:t>
      </w:r>
      <w:r w:rsidR="000C50F6">
        <w:t xml:space="preserve"> Центральная</w:t>
      </w:r>
      <w:r w:rsidRPr="000C50F6">
        <w:t>, д.</w:t>
      </w:r>
      <w:r w:rsidR="000C50F6">
        <w:t>33</w:t>
      </w:r>
      <w:r w:rsidRPr="000C50F6">
        <w:t xml:space="preserve"> </w:t>
      </w:r>
      <w:r w:rsidR="00F625DD" w:rsidRPr="000C50F6">
        <w:t xml:space="preserve"> </w:t>
      </w:r>
      <w:r w:rsidR="00F625DD">
        <w:t xml:space="preserve">и разместить на официальном сайте </w:t>
      </w:r>
      <w:r w:rsidRPr="00FD2DFC">
        <w:t xml:space="preserve">сельского поселения </w:t>
      </w:r>
      <w:proofErr w:type="spellStart"/>
      <w:r w:rsidR="00A32C13">
        <w:t>Турналинский</w:t>
      </w:r>
      <w:proofErr w:type="spellEnd"/>
      <w:r w:rsidRPr="00A345FB">
        <w:t xml:space="preserve"> сельсовет</w:t>
      </w:r>
      <w:r w:rsidRPr="00FD2DFC">
        <w:t xml:space="preserve"> муниципального района </w:t>
      </w:r>
      <w:proofErr w:type="spellStart"/>
      <w:r w:rsidRPr="00FD2DFC">
        <w:t>Салаватский</w:t>
      </w:r>
      <w:proofErr w:type="spellEnd"/>
      <w:r w:rsidRPr="00FD2DFC">
        <w:t xml:space="preserve"> район Республики Башкортостан </w:t>
      </w:r>
      <w:r w:rsidRPr="000C50F6">
        <w:t xml:space="preserve">по адресу: </w:t>
      </w:r>
      <w:r w:rsidRPr="000C50F6">
        <w:rPr>
          <w:sz w:val="19"/>
          <w:szCs w:val="19"/>
        </w:rPr>
        <w:t> </w:t>
      </w:r>
      <w:hyperlink r:id="rId6" w:history="1">
        <w:r w:rsidR="00C91F31" w:rsidRPr="001655A0">
          <w:rPr>
            <w:rStyle w:val="a4"/>
            <w:lang w:val="en-US"/>
          </w:rPr>
          <w:t>http</w:t>
        </w:r>
        <w:r w:rsidR="00C91F31" w:rsidRPr="001655A0">
          <w:rPr>
            <w:rStyle w:val="a4"/>
          </w:rPr>
          <w:t>://</w:t>
        </w:r>
        <w:r w:rsidR="00C91F31" w:rsidRPr="001655A0">
          <w:rPr>
            <w:rStyle w:val="a4"/>
            <w:noProof/>
          </w:rPr>
          <w:t>t</w:t>
        </w:r>
        <w:r w:rsidR="00C91F31" w:rsidRPr="001655A0">
          <w:rPr>
            <w:rStyle w:val="a4"/>
            <w:noProof/>
            <w:lang w:val="en-US"/>
          </w:rPr>
          <w:t>urnali</w:t>
        </w:r>
        <w:r w:rsidR="00C91F31" w:rsidRPr="001655A0">
          <w:rPr>
            <w:rStyle w:val="a4"/>
            <w:noProof/>
          </w:rPr>
          <w:t>.ru</w:t>
        </w:r>
      </w:hyperlink>
    </w:p>
    <w:p w:rsidR="00A259CB" w:rsidRDefault="00A259CB" w:rsidP="00A259CB">
      <w:pPr>
        <w:pStyle w:val="a3"/>
        <w:numPr>
          <w:ilvl w:val="0"/>
          <w:numId w:val="1"/>
        </w:numPr>
        <w:ind w:left="0" w:firstLine="709"/>
        <w:rPr>
          <w:sz w:val="28"/>
        </w:rPr>
      </w:pPr>
      <w:r w:rsidRPr="00A6607F">
        <w:rPr>
          <w:sz w:val="28"/>
        </w:rPr>
        <w:t>Контроль за исполнением настоящего постановления оставляю за собой.</w:t>
      </w:r>
    </w:p>
    <w:p w:rsidR="00A259CB" w:rsidRDefault="00A259CB" w:rsidP="00A259CB">
      <w:pPr>
        <w:rPr>
          <w:sz w:val="28"/>
        </w:rPr>
      </w:pPr>
    </w:p>
    <w:p w:rsidR="00DD1E13" w:rsidRDefault="00A259CB" w:rsidP="00A259CB">
      <w:pPr>
        <w:rPr>
          <w:rFonts w:ascii="Times New Roman" w:hAnsi="Times New Roman" w:cs="Times New Roman"/>
          <w:sz w:val="28"/>
        </w:rPr>
      </w:pPr>
      <w:r w:rsidRPr="005B2994">
        <w:rPr>
          <w:rFonts w:ascii="Times New Roman" w:hAnsi="Times New Roman" w:cs="Times New Roman"/>
          <w:sz w:val="28"/>
        </w:rPr>
        <w:t xml:space="preserve">Глава 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Pr="005B2994">
        <w:rPr>
          <w:rFonts w:ascii="Times New Roman" w:hAnsi="Times New Roman" w:cs="Times New Roman"/>
          <w:sz w:val="28"/>
        </w:rPr>
        <w:t xml:space="preserve">     </w:t>
      </w:r>
      <w:r w:rsidR="00A32C13">
        <w:rPr>
          <w:rFonts w:ascii="Times New Roman" w:hAnsi="Times New Roman" w:cs="Times New Roman"/>
          <w:sz w:val="28"/>
        </w:rPr>
        <w:t xml:space="preserve">    </w:t>
      </w:r>
      <w:r w:rsidRPr="005B2994">
        <w:rPr>
          <w:rFonts w:ascii="Times New Roman" w:hAnsi="Times New Roman" w:cs="Times New Roman"/>
          <w:sz w:val="28"/>
        </w:rPr>
        <w:t xml:space="preserve">     </w:t>
      </w:r>
      <w:r w:rsidR="00A32C13">
        <w:rPr>
          <w:rFonts w:ascii="Times New Roman" w:hAnsi="Times New Roman" w:cs="Times New Roman"/>
          <w:sz w:val="28"/>
        </w:rPr>
        <w:t>Р.Р. Латыпов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259CB" w:rsidTr="00A259CB">
        <w:tc>
          <w:tcPr>
            <w:tcW w:w="4248" w:type="dxa"/>
          </w:tcPr>
          <w:p w:rsidR="00A259CB" w:rsidRDefault="00A259CB" w:rsidP="00A259CB"/>
        </w:tc>
        <w:tc>
          <w:tcPr>
            <w:tcW w:w="5097" w:type="dxa"/>
          </w:tcPr>
          <w:p w:rsidR="00C91F31" w:rsidRDefault="00C91F31" w:rsidP="00A259CB">
            <w:pPr>
              <w:rPr>
                <w:rFonts w:ascii="Times New Roman" w:hAnsi="Times New Roman" w:cs="Times New Roman"/>
                <w:sz w:val="28"/>
              </w:rPr>
            </w:pPr>
          </w:p>
          <w:p w:rsidR="00A259CB" w:rsidRPr="00A259CB" w:rsidRDefault="00F625DD" w:rsidP="00A259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</w:p>
          <w:p w:rsidR="00A259CB" w:rsidRPr="00A259CB" w:rsidRDefault="00A259CB" w:rsidP="00A259CB">
            <w:pPr>
              <w:rPr>
                <w:rFonts w:ascii="Times New Roman" w:hAnsi="Times New Roman" w:cs="Times New Roman"/>
                <w:sz w:val="28"/>
              </w:rPr>
            </w:pPr>
            <w:r w:rsidRPr="00A259CB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  <w:r w:rsidR="00A32C13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A32C13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Pr="00A259CB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Pr="00A259CB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A259CB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</w:p>
          <w:p w:rsidR="00A259CB" w:rsidRDefault="00A259CB" w:rsidP="00A259CB">
            <w:r w:rsidRPr="00A259CB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193E01">
              <w:rPr>
                <w:rFonts w:ascii="Times New Roman" w:hAnsi="Times New Roman" w:cs="Times New Roman"/>
                <w:sz w:val="28"/>
              </w:rPr>
              <w:t>07 августа</w:t>
            </w:r>
            <w:r w:rsidRPr="00A259CB">
              <w:rPr>
                <w:rFonts w:ascii="Times New Roman" w:hAnsi="Times New Roman" w:cs="Times New Roman"/>
                <w:sz w:val="28"/>
              </w:rPr>
              <w:t xml:space="preserve"> 2025 г. № </w:t>
            </w:r>
            <w:r w:rsidR="00193E01"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</w:tbl>
    <w:p w:rsidR="00A259CB" w:rsidRDefault="00A259CB" w:rsidP="00A259CB"/>
    <w:p w:rsidR="00A259CB" w:rsidRDefault="00A259CB" w:rsidP="00A259CB"/>
    <w:p w:rsidR="00A259CB" w:rsidRPr="00A6607F" w:rsidRDefault="002707B5" w:rsidP="00A25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в П</w:t>
      </w:r>
      <w:r w:rsidR="00A259CB">
        <w:rPr>
          <w:rFonts w:ascii="Times New Roman" w:hAnsi="Times New Roman" w:cs="Times New Roman"/>
          <w:sz w:val="28"/>
        </w:rPr>
        <w:t>оложение</w:t>
      </w:r>
      <w:r w:rsidR="00A259CB" w:rsidRPr="00A6607F">
        <w:rPr>
          <w:rFonts w:ascii="Times New Roman" w:hAnsi="Times New Roman" w:cs="Times New Roman"/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="00A32C13">
        <w:rPr>
          <w:rFonts w:ascii="Times New Roman" w:hAnsi="Times New Roman" w:cs="Times New Roman"/>
          <w:sz w:val="28"/>
        </w:rPr>
        <w:t>Турналинский</w:t>
      </w:r>
      <w:proofErr w:type="spellEnd"/>
      <w:r w:rsidR="00A259CB" w:rsidRPr="00A345FB">
        <w:rPr>
          <w:rFonts w:ascii="Times New Roman" w:hAnsi="Times New Roman" w:cs="Times New Roman"/>
          <w:sz w:val="28"/>
        </w:rPr>
        <w:t xml:space="preserve"> сельсовет</w:t>
      </w:r>
      <w:r w:rsidR="00A259CB" w:rsidRPr="00A6607F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A259CB" w:rsidRPr="00A6607F">
        <w:rPr>
          <w:rFonts w:ascii="Times New Roman" w:hAnsi="Times New Roman" w:cs="Times New Roman"/>
          <w:sz w:val="28"/>
        </w:rPr>
        <w:t>Салаватский</w:t>
      </w:r>
      <w:proofErr w:type="spellEnd"/>
      <w:r w:rsidR="00A259CB" w:rsidRPr="00A6607F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259CB" w:rsidRDefault="00A259CB" w:rsidP="00A259CB"/>
    <w:p w:rsidR="00B9625C" w:rsidRPr="00B9625C" w:rsidRDefault="00A259CB" w:rsidP="00B9625C">
      <w:pPr>
        <w:pStyle w:val="a3"/>
        <w:numPr>
          <w:ilvl w:val="0"/>
          <w:numId w:val="3"/>
        </w:numPr>
        <w:rPr>
          <w:sz w:val="28"/>
        </w:rPr>
      </w:pPr>
      <w:r w:rsidRPr="00B9625C">
        <w:rPr>
          <w:sz w:val="28"/>
        </w:rPr>
        <w:t xml:space="preserve">Пункт 3.3 изложить в следующей редакции: 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«Основаниями для внесения изменений в схему являются: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реализация долгосрочных стратегических и государственных программ Республики Башкортостан, муниципальн</w:t>
      </w:r>
      <w:r>
        <w:rPr>
          <w:rFonts w:ascii="Times New Roman" w:hAnsi="Times New Roman" w:cs="Times New Roman"/>
          <w:sz w:val="28"/>
        </w:rPr>
        <w:t xml:space="preserve">ого района </w:t>
      </w:r>
      <w:proofErr w:type="spellStart"/>
      <w:r>
        <w:rPr>
          <w:rFonts w:ascii="Times New Roman" w:hAnsi="Times New Roman" w:cs="Times New Roman"/>
          <w:sz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</w:t>
      </w:r>
      <w:r w:rsidRPr="00B9625C">
        <w:rPr>
          <w:rFonts w:ascii="Times New Roman" w:hAnsi="Times New Roman" w:cs="Times New Roman"/>
          <w:sz w:val="28"/>
        </w:rPr>
        <w:t>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предложения, поступившие от хозяйствующих субъектов, органов местного самоуправления;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ремонт и реконструкция автомобильных дорог;</w:t>
      </w:r>
    </w:p>
    <w:p w:rsidR="00B9625C" w:rsidRPr="00B9625C" w:rsidRDefault="00B9625C" w:rsidP="00B9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625C">
        <w:rPr>
          <w:rFonts w:ascii="Times New Roman" w:hAnsi="Times New Roman" w:cs="Times New Roman"/>
          <w:sz w:val="28"/>
        </w:rPr>
        <w:t>изъятие земельных участков для государственных и муниципальных нужд.»</w:t>
      </w:r>
    </w:p>
    <w:p w:rsidR="00A259CB" w:rsidRPr="00F625DD" w:rsidRDefault="00B9625C" w:rsidP="00F625DD">
      <w:pPr>
        <w:pStyle w:val="a3"/>
        <w:numPr>
          <w:ilvl w:val="0"/>
          <w:numId w:val="3"/>
        </w:numPr>
        <w:rPr>
          <w:sz w:val="28"/>
        </w:rPr>
      </w:pPr>
      <w:r w:rsidRPr="00F625DD">
        <w:rPr>
          <w:sz w:val="28"/>
        </w:rPr>
        <w:t>Пункт 3.4 изложить в следующей редакции:</w:t>
      </w:r>
    </w:p>
    <w:p w:rsidR="00B9625C" w:rsidRPr="00F625DD" w:rsidRDefault="00F625DD" w:rsidP="00F6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</w:t>
      </w:r>
      <w:r w:rsidR="00A32C13">
        <w:rPr>
          <w:rFonts w:ascii="Times New Roman" w:hAnsi="Times New Roman" w:cs="Times New Roman"/>
          <w:sz w:val="28"/>
        </w:rPr>
        <w:t xml:space="preserve">ения </w:t>
      </w:r>
      <w:proofErr w:type="spellStart"/>
      <w:r w:rsidR="00A32C13">
        <w:rPr>
          <w:rFonts w:ascii="Times New Roman" w:hAnsi="Times New Roman" w:cs="Times New Roman"/>
          <w:sz w:val="28"/>
        </w:rPr>
        <w:t>Турналинский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F625D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:rsidR="00F625DD" w:rsidRPr="00F625DD" w:rsidRDefault="00F625DD" w:rsidP="00F6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25DD">
        <w:rPr>
          <w:rFonts w:ascii="Times New Roman" w:hAnsi="Times New Roman" w:cs="Times New Roman"/>
          <w:sz w:val="28"/>
        </w:rPr>
        <w:t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</w:t>
      </w:r>
      <w:r w:rsidR="00A32C13">
        <w:rPr>
          <w:rFonts w:ascii="Times New Roman" w:hAnsi="Times New Roman" w:cs="Times New Roman"/>
          <w:sz w:val="28"/>
        </w:rPr>
        <w:t xml:space="preserve"> сельского поселения Турналинский</w:t>
      </w:r>
      <w:r w:rsidRPr="00F625DD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F625D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F625DD">
        <w:rPr>
          <w:rFonts w:ascii="Times New Roman" w:hAnsi="Times New Roman" w:cs="Times New Roman"/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</w:p>
    <w:sectPr w:rsidR="00F625DD" w:rsidRPr="00F6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9634F"/>
    <w:multiLevelType w:val="hybridMultilevel"/>
    <w:tmpl w:val="9DD4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7F"/>
    <w:rsid w:val="000C50F6"/>
    <w:rsid w:val="00193E01"/>
    <w:rsid w:val="002707B5"/>
    <w:rsid w:val="0035677F"/>
    <w:rsid w:val="003B265B"/>
    <w:rsid w:val="003D68E0"/>
    <w:rsid w:val="007B07A1"/>
    <w:rsid w:val="00805FEC"/>
    <w:rsid w:val="00A259CB"/>
    <w:rsid w:val="00A32C13"/>
    <w:rsid w:val="00A345FB"/>
    <w:rsid w:val="00B9625C"/>
    <w:rsid w:val="00C91F31"/>
    <w:rsid w:val="00DD1E13"/>
    <w:rsid w:val="00F15027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054BB-E218-42E2-A41E-D1C708C4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59CB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259CB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A259CB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259CB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A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62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rnal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cp:lastPrinted>2025-08-18T04:25:00Z</cp:lastPrinted>
  <dcterms:created xsi:type="dcterms:W3CDTF">2025-11-13T11:51:00Z</dcterms:created>
  <dcterms:modified xsi:type="dcterms:W3CDTF">2025-11-13T11:51:00Z</dcterms:modified>
</cp:coreProperties>
</file>