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F030D5" w:rsidRPr="00F030D5" w:rsidTr="00771368">
        <w:trPr>
          <w:trHeight w:val="1085"/>
        </w:trPr>
        <w:tc>
          <w:tcPr>
            <w:tcW w:w="4132" w:type="dxa"/>
          </w:tcPr>
          <w:p w:rsidR="00F030D5" w:rsidRPr="00F030D5" w:rsidRDefault="00F030D5" w:rsidP="00F0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F030D5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F030D5" w:rsidRPr="00F030D5" w:rsidRDefault="00F030D5" w:rsidP="00F0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САЛАУАТ РАЙОНЫ</w:t>
            </w:r>
          </w:p>
          <w:p w:rsidR="00F030D5" w:rsidRPr="00F030D5" w:rsidRDefault="00F030D5" w:rsidP="00F0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F030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ң</w:t>
            </w: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 xml:space="preserve"> </w:t>
            </w:r>
          </w:p>
          <w:p w:rsidR="00F030D5" w:rsidRPr="00F030D5" w:rsidRDefault="00F030D5" w:rsidP="00F0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ТОРНАЛЫ АУЫЛ СОВЕТЫ</w:t>
            </w:r>
          </w:p>
          <w:p w:rsidR="00F030D5" w:rsidRPr="00F030D5" w:rsidRDefault="00F030D5" w:rsidP="00F0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АУЫЛ БИЛ</w:t>
            </w:r>
            <w:r w:rsidRPr="00F030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ә</w:t>
            </w: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М</w:t>
            </w:r>
            <w:r w:rsidRPr="00F030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ә</w:t>
            </w: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h</w:t>
            </w: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 ХАКИМИ</w:t>
            </w:r>
            <w:r w:rsidRPr="00F030D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ә</w:t>
            </w: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</w:t>
            </w:r>
          </w:p>
        </w:tc>
        <w:tc>
          <w:tcPr>
            <w:tcW w:w="1448" w:type="dxa"/>
            <w:vMerge w:val="restart"/>
          </w:tcPr>
          <w:p w:rsidR="00F030D5" w:rsidRPr="00F030D5" w:rsidRDefault="00F030D5" w:rsidP="00F030D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F030D5" w:rsidRPr="00F030D5" w:rsidRDefault="00F030D5" w:rsidP="00F030D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3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БАШКОРТОСТАН</w:t>
            </w:r>
          </w:p>
          <w:p w:rsidR="00F030D5" w:rsidRPr="00F030D5" w:rsidRDefault="00F030D5" w:rsidP="00F030D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АДМИНИСТРАЦИЯ</w:t>
            </w:r>
          </w:p>
          <w:p w:rsidR="00F030D5" w:rsidRPr="00F030D5" w:rsidRDefault="00F030D5" w:rsidP="00F030D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СЕЛЬСКОГО ПОСЕЛЕНИЯ</w:t>
            </w:r>
          </w:p>
          <w:p w:rsidR="00F030D5" w:rsidRPr="00F030D5" w:rsidRDefault="00F030D5" w:rsidP="00F030D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ТУРНАЛИНСКИЙ СЕЛЬСОВЕТ</w:t>
            </w:r>
          </w:p>
          <w:p w:rsidR="00F030D5" w:rsidRPr="00F030D5" w:rsidRDefault="00F030D5" w:rsidP="00F030D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F030D5" w:rsidRPr="00F030D5" w:rsidRDefault="00F030D5" w:rsidP="00F0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30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F030D5" w:rsidRPr="00F030D5" w:rsidTr="00771368">
        <w:tc>
          <w:tcPr>
            <w:tcW w:w="4132" w:type="dxa"/>
          </w:tcPr>
          <w:p w:rsidR="00F030D5" w:rsidRPr="00F030D5" w:rsidRDefault="00F030D5" w:rsidP="00F0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F030D5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452486, Торналы ауылы, Узәк  урамы, </w:t>
            </w:r>
          </w:p>
          <w:p w:rsidR="00F030D5" w:rsidRPr="00F030D5" w:rsidRDefault="00F030D5" w:rsidP="00F0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F030D5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33 йорт</w:t>
            </w:r>
          </w:p>
          <w:p w:rsidR="00F030D5" w:rsidRPr="00F030D5" w:rsidRDefault="00F030D5" w:rsidP="00F030D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F030D5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</w:tcPr>
          <w:p w:rsidR="00F030D5" w:rsidRPr="00F030D5" w:rsidRDefault="00F030D5" w:rsidP="00F0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</w:tcPr>
          <w:p w:rsidR="00F030D5" w:rsidRPr="00F030D5" w:rsidRDefault="00F030D5" w:rsidP="00F0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F030D5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452486, с.Турналы, ул. Центральная, 33</w:t>
            </w:r>
          </w:p>
          <w:p w:rsidR="00F030D5" w:rsidRPr="00F030D5" w:rsidRDefault="00F030D5" w:rsidP="00F030D5">
            <w:pPr>
              <w:tabs>
                <w:tab w:val="left" w:pos="330"/>
                <w:tab w:val="center" w:pos="1952"/>
              </w:tabs>
              <w:spacing w:after="0" w:line="240" w:lineRule="auto"/>
              <w:ind w:left="-20" w:firstLine="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30D5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</w:tr>
    </w:tbl>
    <w:p w:rsidR="002625E8" w:rsidRPr="0038351A" w:rsidRDefault="00F030D5" w:rsidP="004A2B41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kern w:val="3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ACE62" wp14:editId="3F1C7000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400800" cy="16510"/>
                <wp:effectExtent l="32385" t="29210" r="34290" b="3048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65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01016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8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" strokeweight="4.5pt">
                <v:stroke linestyle="thickThin"/>
                <w10:wrap type="square"/>
              </v:line>
            </w:pict>
          </mc:Fallback>
        </mc:AlternateContent>
      </w:r>
      <w:r w:rsidRPr="00F030D5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                              </w:t>
      </w:r>
      <w:r w:rsidR="004A2B41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                                </w:t>
      </w:r>
      <w:r w:rsidR="002625E8" w:rsidRPr="003835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4055" w:rsidRDefault="00D73B37" w:rsidP="004E4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="001C3570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F030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4072EC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4E4055" w:rsidRPr="004E4055" w:rsidRDefault="004E4055" w:rsidP="004E4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55">
        <w:rPr>
          <w:rFonts w:ascii="Times New Roman" w:hAnsi="Times New Roman" w:cs="Times New Roman"/>
          <w:sz w:val="28"/>
          <w:szCs w:val="28"/>
        </w:rPr>
        <w:t>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самовольного производства</w:t>
      </w: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строительных и земляных работ, связанных с раскопкой, перемещением грунта в охранной зоне линейно-кабельных сооружений ПАО «</w:t>
      </w:r>
      <w:proofErr w:type="gramStart"/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ашинформсвязь»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ПАО «МТС», ПАО «Мегафон»</w:t>
      </w:r>
    </w:p>
    <w:p w:rsidR="004B1962" w:rsidRDefault="004B1962" w:rsidP="004B196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1962" w:rsidRPr="004B1962" w:rsidRDefault="004B1962" w:rsidP="004B196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«Правил охраны линий и сооружений связи РФ», утвержденных Постановлением Правительства РФ от 9 июня </w:t>
      </w:r>
      <w:smartTag w:uri="urn:schemas-microsoft-com:office:smarttags" w:element="metricconverter">
        <w:smartTagPr>
          <w:attr w:name="ProductID" w:val="1995 г"/>
        </w:smartTagPr>
        <w:r w:rsidRPr="004B196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1995 г</w:t>
        </w:r>
      </w:smartTag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578</w:t>
      </w:r>
    </w:p>
    <w:p w:rsidR="004B1962" w:rsidRPr="004B1962" w:rsidRDefault="004B1962" w:rsidP="004B196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9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4B1962" w:rsidRPr="004B1962" w:rsidRDefault="004B1962" w:rsidP="004B19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проводить на территории Сельского Поселения самовольное производство строительных и земляных работ, связанных с раскопкой, перемещением грунта в охранной зоне линейно-кабельных сооружений ПАО «</w:t>
      </w:r>
      <w:proofErr w:type="gramStart"/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ашинформсвязь»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ПАО «МТС», ПАО «Мегафон»</w:t>
      </w:r>
    </w:p>
    <w:p w:rsidR="004B1962" w:rsidRPr="004B1962" w:rsidRDefault="004B1962" w:rsidP="004B196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962" w:rsidRPr="004B1962" w:rsidRDefault="004B1962" w:rsidP="004B19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производства строительных и земляных работ, организации, а также частные лица обязаны получить письменное разрешение (ордер) на право выполнения этих работ у архитектора района.</w:t>
      </w:r>
    </w:p>
    <w:p w:rsidR="004B1962" w:rsidRPr="004B1962" w:rsidRDefault="004B1962" w:rsidP="004B196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962" w:rsidRPr="004B1962" w:rsidRDefault="004B1962" w:rsidP="004B19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Строительные и земляные работы в пределах охранной зоны </w:t>
      </w:r>
      <w:r w:rsidRPr="004B19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линейно-кабельных сооружений</w:t>
      </w: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производить только по согласованию и с вызовом представителей ОАО «Башинформсвязь» в лице Эксплуатирующей организации:  </w:t>
      </w:r>
    </w:p>
    <w:p w:rsidR="004B1962" w:rsidRPr="004B1962" w:rsidRDefault="004B1962" w:rsidP="004B1962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962" w:rsidRPr="004B1962" w:rsidRDefault="004B1962" w:rsidP="004B196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ТЦТЭТ (Транспортный Центр Технической Эксп</w:t>
      </w:r>
      <w:r w:rsidR="001C3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луатации Телекоммуникаций), ЛУ</w:t>
      </w: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№</w:t>
      </w:r>
      <w:proofErr w:type="gramStart"/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1 ,</w:t>
      </w:r>
      <w:proofErr w:type="gramEnd"/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г. Уфа,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ул.Рабкоров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д.6</w:t>
      </w:r>
      <w:r w:rsidR="001C3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/1</w:t>
      </w: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</w:p>
    <w:p w:rsidR="004B1962" w:rsidRPr="004B1962" w:rsidRDefault="004B1962" w:rsidP="004B196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тел.:  8(347) 272-48-68 (звонок бесплатный).</w:t>
      </w:r>
    </w:p>
    <w:p w:rsidR="004B1962" w:rsidRPr="004B1962" w:rsidRDefault="004B1962" w:rsidP="004B196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proofErr w:type="gramStart"/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с.Месягутово</w:t>
      </w:r>
      <w:proofErr w:type="spellEnd"/>
      <w:r w:rsidR="001C3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="001C3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ул. Коммунистическая</w:t>
      </w: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№</w:t>
      </w:r>
      <w:r w:rsidR="001C3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 , тел.: 8 (34798) 3-14-10.</w:t>
      </w:r>
    </w:p>
    <w:p w:rsidR="004B1962" w:rsidRPr="004B1962" w:rsidRDefault="004B1962" w:rsidP="004B19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сведения должностных лиц и всех граждан, что виновные в нарушении вышеуказанных Правил, могут быть   привлечены к административной ответственности по ст.13.5. Кодекса Российской Федерации об административных правонарушениях, санкция которой предусматривает наложение  административного  штрафа.</w:t>
      </w:r>
    </w:p>
    <w:p w:rsidR="004B1962" w:rsidRPr="004B1962" w:rsidRDefault="004B1962" w:rsidP="004B196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 лиц виновных в повреждении линий связи, взыскивается материальный ущерб, причиненный предприятию связи.</w:t>
      </w:r>
    </w:p>
    <w:p w:rsidR="004B1962" w:rsidRPr="004B1962" w:rsidRDefault="004B1962" w:rsidP="004B196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962" w:rsidRPr="004B1962" w:rsidRDefault="004B1962" w:rsidP="004B19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исполнением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постановления оставляю за собой.</w:t>
      </w:r>
    </w:p>
    <w:p w:rsidR="005D3DD6" w:rsidRPr="005D3DD6" w:rsidRDefault="005D3DD6" w:rsidP="005D3DD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8351A" w:rsidRPr="004E4055" w:rsidRDefault="005D3DD6" w:rsidP="00673E89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55">
        <w:rPr>
          <w:rFonts w:ascii="Times New Roman" w:hAnsi="Times New Roman" w:cs="Times New Roman"/>
          <w:sz w:val="28"/>
          <w:szCs w:val="28"/>
        </w:rPr>
        <w:t xml:space="preserve">Глава администрации сельского поселения      </w:t>
      </w:r>
      <w:r w:rsidR="00F030D5" w:rsidRPr="004E405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3B3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D73B37">
        <w:rPr>
          <w:rFonts w:ascii="Times New Roman" w:hAnsi="Times New Roman" w:cs="Times New Roman"/>
          <w:sz w:val="28"/>
          <w:szCs w:val="28"/>
        </w:rPr>
        <w:t>Р.Р.Латып</w:t>
      </w:r>
      <w:bookmarkStart w:id="0" w:name="_GoBack"/>
      <w:bookmarkEnd w:id="0"/>
      <w:r w:rsidR="001C3570"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sectPr w:rsidR="0038351A" w:rsidRPr="004E4055" w:rsidSect="00294709">
      <w:pgSz w:w="11906" w:h="16838"/>
      <w:pgMar w:top="567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436CB"/>
    <w:multiLevelType w:val="singleLevel"/>
    <w:tmpl w:val="2062DBD2"/>
    <w:lvl w:ilvl="0">
      <w:start w:val="1"/>
      <w:numFmt w:val="decimal"/>
      <w:lvlText w:val="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B4"/>
    <w:rsid w:val="00053C6A"/>
    <w:rsid w:val="00076F58"/>
    <w:rsid w:val="000A1E0C"/>
    <w:rsid w:val="000F4F37"/>
    <w:rsid w:val="00107426"/>
    <w:rsid w:val="00151D55"/>
    <w:rsid w:val="00191E04"/>
    <w:rsid w:val="001940F3"/>
    <w:rsid w:val="001C3570"/>
    <w:rsid w:val="001D43F9"/>
    <w:rsid w:val="001E39A1"/>
    <w:rsid w:val="00212DB4"/>
    <w:rsid w:val="002369AE"/>
    <w:rsid w:val="0025166A"/>
    <w:rsid w:val="002625E8"/>
    <w:rsid w:val="002754C8"/>
    <w:rsid w:val="0028273E"/>
    <w:rsid w:val="00294709"/>
    <w:rsid w:val="002D3E6E"/>
    <w:rsid w:val="003058E5"/>
    <w:rsid w:val="0030718E"/>
    <w:rsid w:val="0038351A"/>
    <w:rsid w:val="003E0522"/>
    <w:rsid w:val="004072EC"/>
    <w:rsid w:val="0042390C"/>
    <w:rsid w:val="00497047"/>
    <w:rsid w:val="004A2B41"/>
    <w:rsid w:val="004B1962"/>
    <w:rsid w:val="004E3686"/>
    <w:rsid w:val="004E4055"/>
    <w:rsid w:val="00527C74"/>
    <w:rsid w:val="005A47A3"/>
    <w:rsid w:val="005D3DD6"/>
    <w:rsid w:val="0060141F"/>
    <w:rsid w:val="00602421"/>
    <w:rsid w:val="00636DB3"/>
    <w:rsid w:val="00673E89"/>
    <w:rsid w:val="006D7B80"/>
    <w:rsid w:val="0078594B"/>
    <w:rsid w:val="007B3477"/>
    <w:rsid w:val="007F230F"/>
    <w:rsid w:val="00854437"/>
    <w:rsid w:val="008936E7"/>
    <w:rsid w:val="008B2435"/>
    <w:rsid w:val="008D6EAA"/>
    <w:rsid w:val="00916097"/>
    <w:rsid w:val="00A02C92"/>
    <w:rsid w:val="00A26261"/>
    <w:rsid w:val="00A948F6"/>
    <w:rsid w:val="00AC4024"/>
    <w:rsid w:val="00B341E2"/>
    <w:rsid w:val="00B8283A"/>
    <w:rsid w:val="00BF7F7C"/>
    <w:rsid w:val="00C27AD2"/>
    <w:rsid w:val="00C408B9"/>
    <w:rsid w:val="00C778E7"/>
    <w:rsid w:val="00CF3EE4"/>
    <w:rsid w:val="00D52DE4"/>
    <w:rsid w:val="00D73B37"/>
    <w:rsid w:val="00E078BE"/>
    <w:rsid w:val="00E25B85"/>
    <w:rsid w:val="00E421C3"/>
    <w:rsid w:val="00E514A4"/>
    <w:rsid w:val="00EF18BE"/>
    <w:rsid w:val="00F030D5"/>
    <w:rsid w:val="00F04E7D"/>
    <w:rsid w:val="00F06CB3"/>
    <w:rsid w:val="00F07F74"/>
    <w:rsid w:val="00F766B3"/>
    <w:rsid w:val="00FD1DD4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7F7654-E14E-4AE6-B2F5-8A361B06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2222-3A89-492A-8B48-E32AD8A9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 Владислав Давидович</dc:creator>
  <cp:lastModifiedBy>turnali</cp:lastModifiedBy>
  <cp:revision>2</cp:revision>
  <cp:lastPrinted>2020-01-23T10:15:00Z</cp:lastPrinted>
  <dcterms:created xsi:type="dcterms:W3CDTF">2024-01-18T05:54:00Z</dcterms:created>
  <dcterms:modified xsi:type="dcterms:W3CDTF">2024-01-18T05:54:00Z</dcterms:modified>
</cp:coreProperties>
</file>