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4B4B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BF1" w:rsidRDefault="004B4BF1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4B4BF1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4B4BF1" w:rsidRDefault="00E04382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4B4BF1" w:rsidRDefault="00E04382"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решению Совета сельского поселения</w:t>
                  </w:r>
                </w:p>
                <w:p w:rsidR="004B4BF1" w:rsidRDefault="00E04382">
                  <w:r>
                    <w:rPr>
                      <w:color w:val="000000"/>
                      <w:sz w:val="28"/>
                      <w:szCs w:val="28"/>
                    </w:rPr>
                    <w:t>Турналинский сельсовет</w:t>
                  </w:r>
                </w:p>
                <w:p w:rsidR="004B4BF1" w:rsidRDefault="00E04382"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района </w:t>
                  </w:r>
                </w:p>
                <w:p w:rsidR="004B4BF1" w:rsidRDefault="00E04382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4B4BF1" w:rsidRDefault="00E04382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4B4BF1" w:rsidRDefault="001C7544" w:rsidP="00E04382">
                  <w:r>
                    <w:rPr>
                      <w:color w:val="000000"/>
                      <w:sz w:val="28"/>
                      <w:szCs w:val="28"/>
                    </w:rPr>
                    <w:t>от 06 сентября 2024 года № 41</w:t>
                  </w:r>
                  <w:bookmarkStart w:id="0" w:name="_GoBack"/>
                  <w:bookmarkEnd w:id="0"/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</w:tr>
    </w:tbl>
    <w:p w:rsidR="004B4BF1" w:rsidRDefault="004B4BF1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B4BF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B4BF1" w:rsidRDefault="00E04382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Турналинский сельсовет</w:t>
            </w:r>
          </w:p>
          <w:p w:rsidR="004B4BF1" w:rsidRDefault="00E04382">
            <w:pPr>
              <w:spacing w:before="190" w:after="19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муниципального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района Салаватский район Республики Башкортостан</w:t>
            </w:r>
          </w:p>
          <w:p w:rsidR="004B4BF1" w:rsidRDefault="00E04382">
            <w:pPr>
              <w:spacing w:before="190" w:after="19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2024 год и на плановый период 2025 и 2026 годов</w:t>
            </w:r>
          </w:p>
        </w:tc>
      </w:tr>
    </w:tbl>
    <w:p w:rsidR="004B4BF1" w:rsidRDefault="004B4BF1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B4BF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B4BF1" w:rsidRDefault="00E04382">
            <w:pPr>
              <w:jc w:val="right"/>
            </w:pPr>
            <w:r>
              <w:rPr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рублях)</w:t>
            </w:r>
          </w:p>
        </w:tc>
      </w:tr>
    </w:tbl>
    <w:p w:rsidR="004B4BF1" w:rsidRDefault="004B4BF1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4B4BF1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4B4BF1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4B4BF1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4B4BF1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</w:tr>
      <w:tr w:rsidR="004B4BF1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B4BF1" w:rsidRDefault="004B4BF1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B4BF1" w:rsidRDefault="004B4B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4B4BF1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4B4BF1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4B4BF1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</w:tr>
    </w:tbl>
    <w:p w:rsidR="004B4BF1" w:rsidRDefault="004B4BF1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4B4BF1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4B4BF1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4B4BF1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B4BF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B4BF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BF1" w:rsidRDefault="004B4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B4BF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4BF1" w:rsidRDefault="00E043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B4BF1" w:rsidRDefault="004B4BF1">
            <w:pPr>
              <w:spacing w:line="1" w:lineRule="auto"/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4B4BF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4382">
              <w:rPr>
                <w:b/>
                <w:bCs/>
                <w:color w:val="000000"/>
                <w:sz w:val="28"/>
                <w:szCs w:val="28"/>
              </w:rPr>
              <w:t>3 348 435,00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2 475 298,00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2 498 095,00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379 486,00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381 020,00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383 060,00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37 386,00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40 420,00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42 360,00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37 386,00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40 420,00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42 360,00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</w:t>
            </w:r>
            <w:r>
              <w:rPr>
                <w:color w:val="000000"/>
                <w:sz w:val="28"/>
                <w:szCs w:val="28"/>
              </w:rPr>
              <w:lastRenderedPageBreak/>
              <w:t>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41 900,00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</w:t>
            </w:r>
            <w:r>
              <w:rPr>
                <w:color w:val="000000"/>
                <w:sz w:val="28"/>
                <w:szCs w:val="28"/>
              </w:rPr>
              <w:lastRenderedPageBreak/>
              <w:t>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>
              <w:rPr>
                <w:color w:val="000000"/>
                <w:sz w:val="28"/>
                <w:szCs w:val="28"/>
              </w:rPr>
              <w:lastRenderedPageBreak/>
              <w:t>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4382">
              <w:rPr>
                <w:b/>
                <w:bCs/>
                <w:color w:val="000000"/>
                <w:sz w:val="28"/>
                <w:szCs w:val="28"/>
              </w:rPr>
              <w:t>2 968 949,00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2 094 278,00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2 115 035,00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E04382">
              <w:rPr>
                <w:color w:val="000000"/>
                <w:sz w:val="28"/>
                <w:szCs w:val="28"/>
              </w:rPr>
              <w:t>2 968 949,00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2 094 278,00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2 115 035,00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1 933 709,00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1 935 178,00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1 940 835,00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1 933 709,00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1 935 178,00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1 940 835,00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1 933 709,00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1 935 178,00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1 940 835,00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E04382">
              <w:rPr>
                <w:color w:val="000000"/>
                <w:sz w:val="28"/>
                <w:szCs w:val="28"/>
              </w:rPr>
              <w:t>765 000,00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</w:t>
            </w:r>
            <w:r>
              <w:rPr>
                <w:color w:val="000000"/>
                <w:sz w:val="28"/>
                <w:szCs w:val="28"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E04382">
              <w:rPr>
                <w:color w:val="000000"/>
                <w:sz w:val="28"/>
                <w:szCs w:val="28"/>
              </w:rPr>
              <w:t>665 000,00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E04382">
              <w:rPr>
                <w:color w:val="000000"/>
                <w:sz w:val="28"/>
                <w:szCs w:val="28"/>
              </w:rPr>
              <w:t>665 000,00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0438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4382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E04382">
              <w:rPr>
                <w:color w:val="000000"/>
                <w:sz w:val="28"/>
                <w:szCs w:val="28"/>
              </w:rPr>
              <w:t>2 02 49 999 10 7275 150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04382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E04382">
              <w:rPr>
                <w:color w:val="000000"/>
                <w:sz w:val="28"/>
                <w:szCs w:val="28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04382" w:rsidRPr="00E04382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E04382">
              <w:rPr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04382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04382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125 920,00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125 920,00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B4B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B4BF1" w:rsidRDefault="00E043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E0438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125 920,00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B4BF1" w:rsidRDefault="004B4BF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7009A" w:rsidRDefault="0077009A"/>
    <w:sectPr w:rsidR="0077009A" w:rsidSect="004B4BF1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E53" w:rsidRDefault="004E4E53" w:rsidP="004B4BF1">
      <w:r>
        <w:separator/>
      </w:r>
    </w:p>
  </w:endnote>
  <w:endnote w:type="continuationSeparator" w:id="0">
    <w:p w:rsidR="004E4E53" w:rsidRDefault="004E4E53" w:rsidP="004B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B4BF1">
      <w:tc>
        <w:tcPr>
          <w:tcW w:w="14785" w:type="dxa"/>
        </w:tcPr>
        <w:p w:rsidR="004B4BF1" w:rsidRDefault="00E0438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B4BF1" w:rsidRDefault="004B4BF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E53" w:rsidRDefault="004E4E53" w:rsidP="004B4BF1">
      <w:r>
        <w:separator/>
      </w:r>
    </w:p>
  </w:footnote>
  <w:footnote w:type="continuationSeparator" w:id="0">
    <w:p w:rsidR="004E4E53" w:rsidRDefault="004E4E53" w:rsidP="004B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B4BF1">
      <w:tc>
        <w:tcPr>
          <w:tcW w:w="14785" w:type="dxa"/>
        </w:tcPr>
        <w:p w:rsidR="004B4BF1" w:rsidRDefault="004B4BF1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E0438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1C7544">
            <w:rPr>
              <w:noProof/>
              <w:color w:val="000000"/>
              <w:sz w:val="28"/>
              <w:szCs w:val="28"/>
            </w:rPr>
            <w:t>10</w:t>
          </w:r>
          <w:r>
            <w:fldChar w:fldCharType="end"/>
          </w:r>
        </w:p>
        <w:p w:rsidR="004B4BF1" w:rsidRDefault="004B4BF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F1"/>
    <w:rsid w:val="001C7544"/>
    <w:rsid w:val="004B4BF1"/>
    <w:rsid w:val="004E4E53"/>
    <w:rsid w:val="0077009A"/>
    <w:rsid w:val="00E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F85C1-DF26-44B8-8802-3EF64E0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B4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User048</dc:creator>
  <cp:keywords/>
  <dc:description/>
  <cp:lastModifiedBy>turnali</cp:lastModifiedBy>
  <cp:revision>4</cp:revision>
  <dcterms:created xsi:type="dcterms:W3CDTF">2024-09-04T10:21:00Z</dcterms:created>
  <dcterms:modified xsi:type="dcterms:W3CDTF">2024-09-18T06:00:00Z</dcterms:modified>
</cp:coreProperties>
</file>